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8155A4" w:rsidRDefault="008155A4" w:rsidP="008D799A">
      <w:pPr>
        <w:spacing w:after="0" w:line="360" w:lineRule="auto"/>
        <w:rPr>
          <w:szCs w:val="24"/>
          <w:highlight w:val="green"/>
        </w:rPr>
      </w:pPr>
      <w:r>
        <w:rPr>
          <w:szCs w:val="24"/>
          <w:highlight w:val="green"/>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dangerous infectious diseases in both immunocompromised and immunocompetent human</w:t>
      </w:r>
      <w:r>
        <w:rPr>
          <w:rFonts w:cs="Times"/>
          <w:color w:val="000000"/>
        </w:rPr>
        <w:t>s</w:t>
      </w:r>
      <w:r w:rsidRPr="004E77A3">
        <w:rPr>
          <w:rFonts w:cs="Times"/>
          <w:color w:val="000000"/>
        </w:rPr>
        <w:t xml:space="preserve">. </w:t>
      </w:r>
      <w:r w:rsidRPr="004B4C43">
        <w:rPr>
          <w:rFonts w:cs="Times"/>
          <w:color w:val="000000"/>
          <w:lang w:val="en-GB"/>
        </w:rPr>
        <w:t>A</w:t>
      </w:r>
      <w:r w:rsidRPr="004E77A3">
        <w:rPr>
          <w:rFonts w:cs="Times"/>
          <w:color w:val="000000"/>
        </w:rPr>
        <w:t xml:space="preserve">pproximately 1,400 </w:t>
      </w:r>
      <w:r>
        <w:rPr>
          <w:rFonts w:cs="Times"/>
          <w:color w:val="000000"/>
        </w:rPr>
        <w:t xml:space="preserve">species of </w:t>
      </w:r>
      <w:r w:rsidRPr="004E77A3">
        <w:rPr>
          <w:rFonts w:cs="Times"/>
          <w:color w:val="000000"/>
        </w:rPr>
        <w:t xml:space="preserve">microsporidia have been </w:t>
      </w:r>
      <w:r>
        <w:rPr>
          <w:rFonts w:cs="Times"/>
          <w:color w:val="000000"/>
        </w:rPr>
        <w:t>described.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AC393B8"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Pr="004E77A3">
        <w:rPr>
          <w:rFonts w:cs="Times"/>
          <w:color w:val="000000"/>
        </w:rPr>
        <w:t xml:space="preserve"> Zygomycota or Crytomycota</w:t>
      </w:r>
      <w:r>
        <w:rPr>
          <w:rFonts w:cs="Times"/>
          <w:color w:val="000000"/>
        </w:rPr>
        <w:t xml:space="preserve"> or as being a sister group to the </w:t>
      </w:r>
      <w:r w:rsidRPr="004E77A3">
        <w:rPr>
          <w:rFonts w:cs="Times"/>
          <w:color w:val="000000"/>
        </w:rPr>
        <w:t xml:space="preserve">Ascomycota, </w:t>
      </w:r>
      <w:r>
        <w:rPr>
          <w:rFonts w:cs="Times"/>
          <w:color w:val="000000"/>
        </w:rPr>
        <w:t xml:space="preserve">the </w:t>
      </w:r>
      <w:r w:rsidRPr="004E77A3">
        <w:rPr>
          <w:rFonts w:cs="Times"/>
          <w:color w:val="000000"/>
        </w:rPr>
        <w:t>Ascomycota and Basidiomycota</w:t>
      </w:r>
      <w:r>
        <w:rPr>
          <w:rFonts w:cs="Times"/>
          <w:color w:val="000000"/>
        </w:rPr>
        <w:t xml:space="preserve"> or even to all </w:t>
      </w:r>
      <w:r>
        <w:rPr>
          <w:rFonts w:cs="Times"/>
          <w:color w:val="000000"/>
        </w:rPr>
        <w:lastRenderedPageBreak/>
        <w:t>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 xml:space="preserve">es of the microsporidia are </w:t>
      </w:r>
      <w:r>
        <w:rPr>
          <w:rFonts w:cs="Times"/>
          <w:color w:val="000000"/>
        </w:rPr>
        <w:lastRenderedPageBreak/>
        <w:t>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w:t>
      </w:r>
      <w:r>
        <w:rPr>
          <w:rFonts w:cs="Times"/>
          <w:color w:val="000000"/>
        </w:rPr>
        <w:lastRenderedPageBreak/>
        <w:t>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revealed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275249B6"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w:t>
      </w:r>
      <w:r>
        <w:rPr>
          <w:rFonts w:cs="Times"/>
          <w:color w:val="000000"/>
        </w:rPr>
        <w:lastRenderedPageBreak/>
        <w:t xml:space="preserve">microsporidian LCA protein set gave us more insight into the adaptation of the microsporidia to their parasitic lifestyle and the origin of the 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novel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Default="008155A4" w:rsidP="00467623">
      <w:pPr>
        <w:widowControl w:val="0"/>
        <w:autoSpaceDE w:val="0"/>
        <w:autoSpaceDN w:val="0"/>
        <w:adjustRightInd w:val="0"/>
        <w:spacing w:line="360" w:lineRule="auto"/>
        <w:jc w:val="both"/>
        <w:rPr>
          <w:rFonts w:cs="Times"/>
          <w:color w:val="000000"/>
          <w:lang w:val="de-DE"/>
        </w:rPr>
      </w:pPr>
      <w:r>
        <w:rPr>
          <w:rFonts w:cs="Times"/>
          <w:color w:val="000000"/>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lastRenderedPageBreak/>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Ascomycota</w:t>
      </w:r>
      <w:r>
        <w:rPr>
          <w:rFonts w:cs="Times"/>
          <w:color w:val="000000"/>
          <w:lang w:val="de-DE"/>
        </w:rPr>
        <w:t xml:space="preserve">, 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t xml:space="preserve">Pathogen besser zu bewältigen. Dennoch gibt es </w:t>
      </w:r>
      <w:r>
        <w:rPr>
          <w:rFonts w:cs="Times"/>
          <w:color w:val="000000"/>
          <w:lang w:val="de-DE"/>
        </w:rPr>
        <w:t xml:space="preserve">bislang nur wenig Studien </w:t>
      </w:r>
      <w:r w:rsidRPr="007A408A">
        <w:rPr>
          <w:rFonts w:cs="Times"/>
          <w:color w:val="000000"/>
          <w:lang w:val="de-DE"/>
        </w:rPr>
        <w:lastRenderedPageBreak/>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innerhalb einer KO-Gruppe. Der mittlere FAS-Wert einer Gruppe dient dann </w:t>
      </w:r>
      <w:r w:rsidRPr="007A408A">
        <w:rPr>
          <w:rFonts w:cs="Times"/>
          <w:color w:val="000000"/>
          <w:lang w:val="de-DE"/>
        </w:rPr>
        <w:lastRenderedPageBreak/>
        <w:t>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w:t>
      </w:r>
      <w:r>
        <w:rPr>
          <w:rFonts w:cs="Times"/>
          <w:color w:val="000000"/>
          <w:lang w:val="de-DE"/>
        </w:rPr>
        <w:lastRenderedPageBreak/>
        <w:t xml:space="preserve">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 xml:space="preserve">mikrosporidischen </w:t>
      </w:r>
      <w:r w:rsidRPr="007A408A">
        <w:rPr>
          <w:rFonts w:cs="Times"/>
          <w:color w:val="000000"/>
          <w:lang w:val="de-DE"/>
        </w:rPr>
        <w:lastRenderedPageBreak/>
        <w:t>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E12984C" w14:textId="77777777" w:rsidR="004F3203"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4F3203">
            <w:rPr>
              <w:noProof/>
            </w:rPr>
            <w:t>List of Figures</w:t>
          </w:r>
          <w:r w:rsidR="004F3203">
            <w:rPr>
              <w:noProof/>
            </w:rPr>
            <w:tab/>
          </w:r>
          <w:r w:rsidR="004F3203">
            <w:rPr>
              <w:noProof/>
            </w:rPr>
            <w:fldChar w:fldCharType="begin"/>
          </w:r>
          <w:r w:rsidR="004F3203">
            <w:rPr>
              <w:noProof/>
            </w:rPr>
            <w:instrText xml:space="preserve"> PAGEREF _Toc387761831 \h </w:instrText>
          </w:r>
          <w:r w:rsidR="004F3203">
            <w:rPr>
              <w:noProof/>
            </w:rPr>
          </w:r>
          <w:r w:rsidR="004F3203">
            <w:rPr>
              <w:noProof/>
            </w:rPr>
            <w:fldChar w:fldCharType="separate"/>
          </w:r>
          <w:r w:rsidR="004F3203">
            <w:rPr>
              <w:noProof/>
            </w:rPr>
            <w:t>I</w:t>
          </w:r>
          <w:r w:rsidR="004F3203">
            <w:rPr>
              <w:noProof/>
            </w:rPr>
            <w:fldChar w:fldCharType="end"/>
          </w:r>
        </w:p>
        <w:p w14:paraId="1A69700E" w14:textId="77777777" w:rsidR="004F3203" w:rsidRDefault="004F3203">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_Toc387761832 \h </w:instrText>
          </w:r>
          <w:r>
            <w:rPr>
              <w:noProof/>
            </w:rPr>
          </w:r>
          <w:r>
            <w:rPr>
              <w:noProof/>
            </w:rPr>
            <w:fldChar w:fldCharType="separate"/>
          </w:r>
          <w:r>
            <w:rPr>
              <w:noProof/>
            </w:rPr>
            <w:t>VI</w:t>
          </w:r>
          <w:r>
            <w:rPr>
              <w:noProof/>
            </w:rPr>
            <w:fldChar w:fldCharType="end"/>
          </w:r>
        </w:p>
        <w:p w14:paraId="59FC97C2" w14:textId="77777777" w:rsidR="004F3203" w:rsidRDefault="004F3203">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_Toc387761833 \h </w:instrText>
          </w:r>
          <w:r>
            <w:rPr>
              <w:noProof/>
            </w:rPr>
          </w:r>
          <w:r>
            <w:rPr>
              <w:noProof/>
            </w:rPr>
            <w:fldChar w:fldCharType="separate"/>
          </w:r>
          <w:r>
            <w:rPr>
              <w:noProof/>
            </w:rPr>
            <w:t>1</w:t>
          </w:r>
          <w:r>
            <w:rPr>
              <w:noProof/>
            </w:rPr>
            <w:fldChar w:fldCharType="end"/>
          </w:r>
        </w:p>
        <w:p w14:paraId="4A56E30A"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_Toc387761834 \h </w:instrText>
          </w:r>
          <w:r>
            <w:rPr>
              <w:noProof/>
            </w:rPr>
          </w:r>
          <w:r>
            <w:rPr>
              <w:noProof/>
            </w:rPr>
            <w:fldChar w:fldCharType="separate"/>
          </w:r>
          <w:r>
            <w:rPr>
              <w:noProof/>
            </w:rPr>
            <w:t>1</w:t>
          </w:r>
          <w:r>
            <w:rPr>
              <w:noProof/>
            </w:rPr>
            <w:fldChar w:fldCharType="end"/>
          </w:r>
        </w:p>
        <w:p w14:paraId="0250D040"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_Toc387761835 \h </w:instrText>
          </w:r>
          <w:r>
            <w:rPr>
              <w:noProof/>
            </w:rPr>
          </w:r>
          <w:r>
            <w:rPr>
              <w:noProof/>
            </w:rPr>
            <w:fldChar w:fldCharType="separate"/>
          </w:r>
          <w:r>
            <w:rPr>
              <w:noProof/>
            </w:rPr>
            <w:t>4</w:t>
          </w:r>
          <w:r>
            <w:rPr>
              <w:noProof/>
            </w:rPr>
            <w:fldChar w:fldCharType="end"/>
          </w:r>
        </w:p>
        <w:p w14:paraId="7151E404"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_Toc387761836 \h </w:instrText>
          </w:r>
          <w:r>
            <w:rPr>
              <w:noProof/>
            </w:rPr>
          </w:r>
          <w:r>
            <w:rPr>
              <w:noProof/>
            </w:rPr>
            <w:fldChar w:fldCharType="separate"/>
          </w:r>
          <w:r>
            <w:rPr>
              <w:noProof/>
            </w:rPr>
            <w:t>5</w:t>
          </w:r>
          <w:r>
            <w:rPr>
              <w:noProof/>
            </w:rPr>
            <w:fldChar w:fldCharType="end"/>
          </w:r>
        </w:p>
        <w:p w14:paraId="6DA55335"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_Toc387761837 \h </w:instrText>
          </w:r>
          <w:r>
            <w:rPr>
              <w:noProof/>
            </w:rPr>
          </w:r>
          <w:r>
            <w:rPr>
              <w:noProof/>
            </w:rPr>
            <w:fldChar w:fldCharType="separate"/>
          </w:r>
          <w:r>
            <w:rPr>
              <w:noProof/>
            </w:rPr>
            <w:t>5</w:t>
          </w:r>
          <w:r>
            <w:rPr>
              <w:noProof/>
            </w:rPr>
            <w:fldChar w:fldCharType="end"/>
          </w:r>
        </w:p>
        <w:p w14:paraId="7A75FC6E"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_Toc387761838 \h </w:instrText>
          </w:r>
          <w:r>
            <w:rPr>
              <w:noProof/>
            </w:rPr>
          </w:r>
          <w:r>
            <w:rPr>
              <w:noProof/>
            </w:rPr>
            <w:fldChar w:fldCharType="separate"/>
          </w:r>
          <w:r>
            <w:rPr>
              <w:noProof/>
            </w:rPr>
            <w:t>8</w:t>
          </w:r>
          <w:r>
            <w:rPr>
              <w:noProof/>
            </w:rPr>
            <w:fldChar w:fldCharType="end"/>
          </w:r>
        </w:p>
        <w:p w14:paraId="1B62029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_Toc387761839 \h </w:instrText>
          </w:r>
          <w:r>
            <w:rPr>
              <w:noProof/>
            </w:rPr>
          </w:r>
          <w:r>
            <w:rPr>
              <w:noProof/>
            </w:rPr>
            <w:fldChar w:fldCharType="separate"/>
          </w:r>
          <w:r>
            <w:rPr>
              <w:noProof/>
            </w:rPr>
            <w:t>10</w:t>
          </w:r>
          <w:r>
            <w:rPr>
              <w:noProof/>
            </w:rPr>
            <w:fldChar w:fldCharType="end"/>
          </w:r>
        </w:p>
        <w:p w14:paraId="1A0B4E94"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_Toc387761840 \h </w:instrText>
          </w:r>
          <w:r>
            <w:rPr>
              <w:noProof/>
            </w:rPr>
          </w:r>
          <w:r>
            <w:rPr>
              <w:noProof/>
            </w:rPr>
            <w:fldChar w:fldCharType="separate"/>
          </w:r>
          <w:r>
            <w:rPr>
              <w:noProof/>
            </w:rPr>
            <w:t>11</w:t>
          </w:r>
          <w:r>
            <w:rPr>
              <w:noProof/>
            </w:rPr>
            <w:fldChar w:fldCharType="end"/>
          </w:r>
        </w:p>
        <w:p w14:paraId="3ED23BD0"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_Toc387761841 \h </w:instrText>
          </w:r>
          <w:r>
            <w:rPr>
              <w:noProof/>
            </w:rPr>
          </w:r>
          <w:r>
            <w:rPr>
              <w:noProof/>
            </w:rPr>
            <w:fldChar w:fldCharType="separate"/>
          </w:r>
          <w:r>
            <w:rPr>
              <w:noProof/>
            </w:rPr>
            <w:t>13</w:t>
          </w:r>
          <w:r>
            <w:rPr>
              <w:noProof/>
            </w:rPr>
            <w:fldChar w:fldCharType="end"/>
          </w:r>
        </w:p>
        <w:p w14:paraId="224D6F4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_Toc387761842 \h </w:instrText>
          </w:r>
          <w:r>
            <w:rPr>
              <w:noProof/>
            </w:rPr>
          </w:r>
          <w:r>
            <w:rPr>
              <w:noProof/>
            </w:rPr>
            <w:fldChar w:fldCharType="separate"/>
          </w:r>
          <w:r>
            <w:rPr>
              <w:noProof/>
            </w:rPr>
            <w:t>14</w:t>
          </w:r>
          <w:r>
            <w:rPr>
              <w:noProof/>
            </w:rPr>
            <w:fldChar w:fldCharType="end"/>
          </w:r>
        </w:p>
        <w:p w14:paraId="0FB3EDE3" w14:textId="77777777" w:rsidR="004F3203" w:rsidRDefault="004F3203">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_Toc387761843 \h </w:instrText>
          </w:r>
          <w:r>
            <w:rPr>
              <w:noProof/>
            </w:rPr>
          </w:r>
          <w:r>
            <w:rPr>
              <w:noProof/>
            </w:rPr>
            <w:fldChar w:fldCharType="separate"/>
          </w:r>
          <w:r>
            <w:rPr>
              <w:noProof/>
            </w:rPr>
            <w:t>16</w:t>
          </w:r>
          <w:r>
            <w:rPr>
              <w:noProof/>
            </w:rPr>
            <w:fldChar w:fldCharType="end"/>
          </w:r>
        </w:p>
        <w:p w14:paraId="04B9DC2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_Toc387761844 \h </w:instrText>
          </w:r>
          <w:r>
            <w:rPr>
              <w:noProof/>
            </w:rPr>
          </w:r>
          <w:r>
            <w:rPr>
              <w:noProof/>
            </w:rPr>
            <w:fldChar w:fldCharType="separate"/>
          </w:r>
          <w:r>
            <w:rPr>
              <w:noProof/>
            </w:rPr>
            <w:t>16</w:t>
          </w:r>
          <w:r>
            <w:rPr>
              <w:noProof/>
            </w:rPr>
            <w:fldChar w:fldCharType="end"/>
          </w:r>
        </w:p>
        <w:p w14:paraId="6940ABD2"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_Toc387761845 \h </w:instrText>
          </w:r>
          <w:r>
            <w:rPr>
              <w:noProof/>
            </w:rPr>
          </w:r>
          <w:r>
            <w:rPr>
              <w:noProof/>
            </w:rPr>
            <w:fldChar w:fldCharType="separate"/>
          </w:r>
          <w:r>
            <w:rPr>
              <w:noProof/>
            </w:rPr>
            <w:t>18</w:t>
          </w:r>
          <w:r>
            <w:rPr>
              <w:noProof/>
            </w:rPr>
            <w:fldChar w:fldCharType="end"/>
          </w:r>
        </w:p>
        <w:p w14:paraId="710C92B1"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_Toc387761846 \h </w:instrText>
          </w:r>
          <w:r>
            <w:rPr>
              <w:noProof/>
            </w:rPr>
          </w:r>
          <w:r>
            <w:rPr>
              <w:noProof/>
            </w:rPr>
            <w:fldChar w:fldCharType="separate"/>
          </w:r>
          <w:r>
            <w:rPr>
              <w:noProof/>
            </w:rPr>
            <w:t>19</w:t>
          </w:r>
          <w:r>
            <w:rPr>
              <w:noProof/>
            </w:rPr>
            <w:fldChar w:fldCharType="end"/>
          </w:r>
        </w:p>
        <w:p w14:paraId="0A6496BA"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_Toc387761847 \h </w:instrText>
          </w:r>
          <w:r>
            <w:rPr>
              <w:noProof/>
            </w:rPr>
          </w:r>
          <w:r>
            <w:rPr>
              <w:noProof/>
            </w:rPr>
            <w:fldChar w:fldCharType="separate"/>
          </w:r>
          <w:r>
            <w:rPr>
              <w:noProof/>
            </w:rPr>
            <w:t>21</w:t>
          </w:r>
          <w:r>
            <w:rPr>
              <w:noProof/>
            </w:rPr>
            <w:fldChar w:fldCharType="end"/>
          </w:r>
        </w:p>
        <w:p w14:paraId="4FF70BF3"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_Toc387761848 \h </w:instrText>
          </w:r>
          <w:r>
            <w:rPr>
              <w:noProof/>
            </w:rPr>
          </w:r>
          <w:r>
            <w:rPr>
              <w:noProof/>
            </w:rPr>
            <w:fldChar w:fldCharType="separate"/>
          </w:r>
          <w:r>
            <w:rPr>
              <w:noProof/>
            </w:rPr>
            <w:t>22</w:t>
          </w:r>
          <w:r>
            <w:rPr>
              <w:noProof/>
            </w:rPr>
            <w:fldChar w:fldCharType="end"/>
          </w:r>
        </w:p>
        <w:p w14:paraId="539253D3"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_Toc387761849 \h </w:instrText>
          </w:r>
          <w:r>
            <w:rPr>
              <w:noProof/>
            </w:rPr>
          </w:r>
          <w:r>
            <w:rPr>
              <w:noProof/>
            </w:rPr>
            <w:fldChar w:fldCharType="separate"/>
          </w:r>
          <w:r>
            <w:rPr>
              <w:noProof/>
            </w:rPr>
            <w:t>24</w:t>
          </w:r>
          <w:r>
            <w:rPr>
              <w:noProof/>
            </w:rPr>
            <w:fldChar w:fldCharType="end"/>
          </w:r>
        </w:p>
        <w:p w14:paraId="2FA6AABB"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_Toc387761850 \h </w:instrText>
          </w:r>
          <w:r>
            <w:rPr>
              <w:noProof/>
            </w:rPr>
          </w:r>
          <w:r>
            <w:rPr>
              <w:noProof/>
            </w:rPr>
            <w:fldChar w:fldCharType="separate"/>
          </w:r>
          <w:r>
            <w:rPr>
              <w:noProof/>
            </w:rPr>
            <w:t>24</w:t>
          </w:r>
          <w:r>
            <w:rPr>
              <w:noProof/>
            </w:rPr>
            <w:fldChar w:fldCharType="end"/>
          </w:r>
        </w:p>
        <w:p w14:paraId="27F0A30C"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_Toc387761851 \h </w:instrText>
          </w:r>
          <w:r>
            <w:rPr>
              <w:noProof/>
            </w:rPr>
          </w:r>
          <w:r>
            <w:rPr>
              <w:noProof/>
            </w:rPr>
            <w:fldChar w:fldCharType="separate"/>
          </w:r>
          <w:r>
            <w:rPr>
              <w:noProof/>
            </w:rPr>
            <w:t>28</w:t>
          </w:r>
          <w:r>
            <w:rPr>
              <w:noProof/>
            </w:rPr>
            <w:fldChar w:fldCharType="end"/>
          </w:r>
        </w:p>
        <w:p w14:paraId="55ABD867"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_Toc387761852 \h </w:instrText>
          </w:r>
          <w:r>
            <w:rPr>
              <w:noProof/>
            </w:rPr>
          </w:r>
          <w:r>
            <w:rPr>
              <w:noProof/>
            </w:rPr>
            <w:fldChar w:fldCharType="separate"/>
          </w:r>
          <w:r>
            <w:rPr>
              <w:noProof/>
            </w:rPr>
            <w:t>28</w:t>
          </w:r>
          <w:r>
            <w:rPr>
              <w:noProof/>
            </w:rPr>
            <w:fldChar w:fldCharType="end"/>
          </w:r>
        </w:p>
        <w:p w14:paraId="3C99C77A"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_Toc387761853 \h </w:instrText>
          </w:r>
          <w:r>
            <w:rPr>
              <w:noProof/>
            </w:rPr>
          </w:r>
          <w:r>
            <w:rPr>
              <w:noProof/>
            </w:rPr>
            <w:fldChar w:fldCharType="separate"/>
          </w:r>
          <w:r>
            <w:rPr>
              <w:noProof/>
            </w:rPr>
            <w:t>28</w:t>
          </w:r>
          <w:r>
            <w:rPr>
              <w:noProof/>
            </w:rPr>
            <w:fldChar w:fldCharType="end"/>
          </w:r>
        </w:p>
        <w:p w14:paraId="728667E9"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_Toc387761854 \h </w:instrText>
          </w:r>
          <w:r>
            <w:rPr>
              <w:noProof/>
            </w:rPr>
          </w:r>
          <w:r>
            <w:rPr>
              <w:noProof/>
            </w:rPr>
            <w:fldChar w:fldCharType="separate"/>
          </w:r>
          <w:r>
            <w:rPr>
              <w:noProof/>
            </w:rPr>
            <w:t>29</w:t>
          </w:r>
          <w:r>
            <w:rPr>
              <w:noProof/>
            </w:rPr>
            <w:fldChar w:fldCharType="end"/>
          </w:r>
        </w:p>
        <w:p w14:paraId="294D589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_Toc387761855 \h </w:instrText>
          </w:r>
          <w:r>
            <w:rPr>
              <w:noProof/>
            </w:rPr>
          </w:r>
          <w:r>
            <w:rPr>
              <w:noProof/>
            </w:rPr>
            <w:fldChar w:fldCharType="separate"/>
          </w:r>
          <w:r>
            <w:rPr>
              <w:noProof/>
            </w:rPr>
            <w:t>31</w:t>
          </w:r>
          <w:r>
            <w:rPr>
              <w:noProof/>
            </w:rPr>
            <w:fldChar w:fldCharType="end"/>
          </w:r>
        </w:p>
        <w:p w14:paraId="174D92B9" w14:textId="77777777" w:rsidR="004F3203" w:rsidRDefault="004F3203">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_Toc387761856 \h </w:instrText>
          </w:r>
          <w:r>
            <w:rPr>
              <w:noProof/>
            </w:rPr>
          </w:r>
          <w:r>
            <w:rPr>
              <w:noProof/>
            </w:rPr>
            <w:fldChar w:fldCharType="separate"/>
          </w:r>
          <w:r>
            <w:rPr>
              <w:noProof/>
            </w:rPr>
            <w:t>33</w:t>
          </w:r>
          <w:r>
            <w:rPr>
              <w:noProof/>
            </w:rPr>
            <w:fldChar w:fldCharType="end"/>
          </w:r>
        </w:p>
        <w:p w14:paraId="16027736"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_Toc387761857 \h </w:instrText>
          </w:r>
          <w:r>
            <w:rPr>
              <w:noProof/>
            </w:rPr>
          </w:r>
          <w:r>
            <w:rPr>
              <w:noProof/>
            </w:rPr>
            <w:fldChar w:fldCharType="separate"/>
          </w:r>
          <w:r>
            <w:rPr>
              <w:noProof/>
            </w:rPr>
            <w:t>33</w:t>
          </w:r>
          <w:r>
            <w:rPr>
              <w:noProof/>
            </w:rPr>
            <w:fldChar w:fldCharType="end"/>
          </w:r>
        </w:p>
        <w:p w14:paraId="77A40856"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_Toc387761858 \h </w:instrText>
          </w:r>
          <w:r>
            <w:rPr>
              <w:noProof/>
            </w:rPr>
          </w:r>
          <w:r>
            <w:rPr>
              <w:noProof/>
            </w:rPr>
            <w:fldChar w:fldCharType="separate"/>
          </w:r>
          <w:r>
            <w:rPr>
              <w:noProof/>
            </w:rPr>
            <w:t>33</w:t>
          </w:r>
          <w:r>
            <w:rPr>
              <w:noProof/>
            </w:rPr>
            <w:fldChar w:fldCharType="end"/>
          </w:r>
        </w:p>
        <w:p w14:paraId="6AE0D482"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_Toc387761859 \h </w:instrText>
          </w:r>
          <w:r>
            <w:rPr>
              <w:noProof/>
            </w:rPr>
          </w:r>
          <w:r>
            <w:rPr>
              <w:noProof/>
            </w:rPr>
            <w:fldChar w:fldCharType="separate"/>
          </w:r>
          <w:r>
            <w:rPr>
              <w:noProof/>
            </w:rPr>
            <w:t>36</w:t>
          </w:r>
          <w:r>
            <w:rPr>
              <w:noProof/>
            </w:rPr>
            <w:fldChar w:fldCharType="end"/>
          </w:r>
        </w:p>
        <w:p w14:paraId="4E457670"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_Toc387761860 \h </w:instrText>
          </w:r>
          <w:r>
            <w:rPr>
              <w:noProof/>
            </w:rPr>
          </w:r>
          <w:r>
            <w:rPr>
              <w:noProof/>
            </w:rPr>
            <w:fldChar w:fldCharType="separate"/>
          </w:r>
          <w:r>
            <w:rPr>
              <w:noProof/>
            </w:rPr>
            <w:t>38</w:t>
          </w:r>
          <w:r>
            <w:rPr>
              <w:noProof/>
            </w:rPr>
            <w:fldChar w:fldCharType="end"/>
          </w:r>
        </w:p>
        <w:p w14:paraId="59DD803A"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_Toc387761861 \h </w:instrText>
          </w:r>
          <w:r>
            <w:rPr>
              <w:noProof/>
            </w:rPr>
          </w:r>
          <w:r>
            <w:rPr>
              <w:noProof/>
            </w:rPr>
            <w:fldChar w:fldCharType="separate"/>
          </w:r>
          <w:r>
            <w:rPr>
              <w:noProof/>
            </w:rPr>
            <w:t>39</w:t>
          </w:r>
          <w:r>
            <w:rPr>
              <w:noProof/>
            </w:rPr>
            <w:fldChar w:fldCharType="end"/>
          </w:r>
        </w:p>
        <w:p w14:paraId="218D0D3C"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lastRenderedPageBreak/>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_Toc387761862 \h </w:instrText>
          </w:r>
          <w:r>
            <w:rPr>
              <w:noProof/>
            </w:rPr>
          </w:r>
          <w:r>
            <w:rPr>
              <w:noProof/>
            </w:rPr>
            <w:fldChar w:fldCharType="separate"/>
          </w:r>
          <w:r>
            <w:rPr>
              <w:noProof/>
            </w:rPr>
            <w:t>40</w:t>
          </w:r>
          <w:r>
            <w:rPr>
              <w:noProof/>
            </w:rPr>
            <w:fldChar w:fldCharType="end"/>
          </w:r>
        </w:p>
        <w:p w14:paraId="3B417A4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_Toc387761863 \h </w:instrText>
          </w:r>
          <w:r>
            <w:rPr>
              <w:noProof/>
            </w:rPr>
          </w:r>
          <w:r>
            <w:rPr>
              <w:noProof/>
            </w:rPr>
            <w:fldChar w:fldCharType="separate"/>
          </w:r>
          <w:r>
            <w:rPr>
              <w:noProof/>
            </w:rPr>
            <w:t>42</w:t>
          </w:r>
          <w:r>
            <w:rPr>
              <w:noProof/>
            </w:rPr>
            <w:fldChar w:fldCharType="end"/>
          </w:r>
        </w:p>
        <w:p w14:paraId="59FDF56D"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_Toc387761864 \h </w:instrText>
          </w:r>
          <w:r>
            <w:rPr>
              <w:noProof/>
            </w:rPr>
          </w:r>
          <w:r>
            <w:rPr>
              <w:noProof/>
            </w:rPr>
            <w:fldChar w:fldCharType="separate"/>
          </w:r>
          <w:r>
            <w:rPr>
              <w:noProof/>
            </w:rPr>
            <w:t>42</w:t>
          </w:r>
          <w:r>
            <w:rPr>
              <w:noProof/>
            </w:rPr>
            <w:fldChar w:fldCharType="end"/>
          </w:r>
        </w:p>
        <w:p w14:paraId="7EBD306F"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_Toc387761865 \h </w:instrText>
          </w:r>
          <w:r>
            <w:rPr>
              <w:noProof/>
            </w:rPr>
          </w:r>
          <w:r>
            <w:rPr>
              <w:noProof/>
            </w:rPr>
            <w:fldChar w:fldCharType="separate"/>
          </w:r>
          <w:r>
            <w:rPr>
              <w:noProof/>
            </w:rPr>
            <w:t>43</w:t>
          </w:r>
          <w:r>
            <w:rPr>
              <w:noProof/>
            </w:rPr>
            <w:fldChar w:fldCharType="end"/>
          </w:r>
        </w:p>
        <w:p w14:paraId="3AF80A5C"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_Toc387761866 \h </w:instrText>
          </w:r>
          <w:r>
            <w:rPr>
              <w:noProof/>
            </w:rPr>
          </w:r>
          <w:r>
            <w:rPr>
              <w:noProof/>
            </w:rPr>
            <w:fldChar w:fldCharType="separate"/>
          </w:r>
          <w:r>
            <w:rPr>
              <w:noProof/>
            </w:rPr>
            <w:t>43</w:t>
          </w:r>
          <w:r>
            <w:rPr>
              <w:noProof/>
            </w:rPr>
            <w:fldChar w:fldCharType="end"/>
          </w:r>
        </w:p>
        <w:p w14:paraId="58B244F6"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_Toc387761867 \h </w:instrText>
          </w:r>
          <w:r>
            <w:rPr>
              <w:noProof/>
            </w:rPr>
          </w:r>
          <w:r>
            <w:rPr>
              <w:noProof/>
            </w:rPr>
            <w:fldChar w:fldCharType="separate"/>
          </w:r>
          <w:r>
            <w:rPr>
              <w:noProof/>
            </w:rPr>
            <w:t>45</w:t>
          </w:r>
          <w:r>
            <w:rPr>
              <w:noProof/>
            </w:rPr>
            <w:fldChar w:fldCharType="end"/>
          </w:r>
        </w:p>
        <w:p w14:paraId="4A0C6D87"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_Toc387761868 \h </w:instrText>
          </w:r>
          <w:r>
            <w:rPr>
              <w:noProof/>
            </w:rPr>
          </w:r>
          <w:r>
            <w:rPr>
              <w:noProof/>
            </w:rPr>
            <w:fldChar w:fldCharType="separate"/>
          </w:r>
          <w:r>
            <w:rPr>
              <w:noProof/>
            </w:rPr>
            <w:t>56</w:t>
          </w:r>
          <w:r>
            <w:rPr>
              <w:noProof/>
            </w:rPr>
            <w:fldChar w:fldCharType="end"/>
          </w:r>
        </w:p>
        <w:p w14:paraId="59D2BDEA" w14:textId="77777777" w:rsidR="004F3203" w:rsidRDefault="004F3203">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_Toc387761869 \h </w:instrText>
          </w:r>
          <w:r>
            <w:rPr>
              <w:noProof/>
            </w:rPr>
          </w:r>
          <w:r>
            <w:rPr>
              <w:noProof/>
            </w:rPr>
            <w:fldChar w:fldCharType="separate"/>
          </w:r>
          <w:r>
            <w:rPr>
              <w:noProof/>
            </w:rPr>
            <w:t>59</w:t>
          </w:r>
          <w:r>
            <w:rPr>
              <w:noProof/>
            </w:rPr>
            <w:fldChar w:fldCharType="end"/>
          </w:r>
        </w:p>
        <w:p w14:paraId="04CCAD1A"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_Toc387761870 \h </w:instrText>
          </w:r>
          <w:r>
            <w:rPr>
              <w:noProof/>
            </w:rPr>
          </w:r>
          <w:r>
            <w:rPr>
              <w:noProof/>
            </w:rPr>
            <w:fldChar w:fldCharType="separate"/>
          </w:r>
          <w:r>
            <w:rPr>
              <w:noProof/>
            </w:rPr>
            <w:t>59</w:t>
          </w:r>
          <w:r>
            <w:rPr>
              <w:noProof/>
            </w:rPr>
            <w:fldChar w:fldCharType="end"/>
          </w:r>
        </w:p>
        <w:p w14:paraId="3B1971EC"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_Toc387761871 \h </w:instrText>
          </w:r>
          <w:r>
            <w:rPr>
              <w:noProof/>
            </w:rPr>
          </w:r>
          <w:r>
            <w:rPr>
              <w:noProof/>
            </w:rPr>
            <w:fldChar w:fldCharType="separate"/>
          </w:r>
          <w:r>
            <w:rPr>
              <w:noProof/>
            </w:rPr>
            <w:t>59</w:t>
          </w:r>
          <w:r>
            <w:rPr>
              <w:noProof/>
            </w:rPr>
            <w:fldChar w:fldCharType="end"/>
          </w:r>
        </w:p>
        <w:p w14:paraId="5A343C68"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_Toc387761872 \h </w:instrText>
          </w:r>
          <w:r>
            <w:rPr>
              <w:noProof/>
            </w:rPr>
          </w:r>
          <w:r>
            <w:rPr>
              <w:noProof/>
            </w:rPr>
            <w:fldChar w:fldCharType="separate"/>
          </w:r>
          <w:r>
            <w:rPr>
              <w:noProof/>
            </w:rPr>
            <w:t>60</w:t>
          </w:r>
          <w:r>
            <w:rPr>
              <w:noProof/>
            </w:rPr>
            <w:fldChar w:fldCharType="end"/>
          </w:r>
        </w:p>
        <w:p w14:paraId="20FE3B2C"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_Toc387761873 \h </w:instrText>
          </w:r>
          <w:r>
            <w:rPr>
              <w:noProof/>
            </w:rPr>
          </w:r>
          <w:r>
            <w:rPr>
              <w:noProof/>
            </w:rPr>
            <w:fldChar w:fldCharType="separate"/>
          </w:r>
          <w:r>
            <w:rPr>
              <w:noProof/>
            </w:rPr>
            <w:t>61</w:t>
          </w:r>
          <w:r>
            <w:rPr>
              <w:noProof/>
            </w:rPr>
            <w:fldChar w:fldCharType="end"/>
          </w:r>
        </w:p>
        <w:p w14:paraId="5430D535"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_Toc387761874 \h </w:instrText>
          </w:r>
          <w:r>
            <w:rPr>
              <w:noProof/>
            </w:rPr>
          </w:r>
          <w:r>
            <w:rPr>
              <w:noProof/>
            </w:rPr>
            <w:fldChar w:fldCharType="separate"/>
          </w:r>
          <w:r>
            <w:rPr>
              <w:noProof/>
            </w:rPr>
            <w:t>61</w:t>
          </w:r>
          <w:r>
            <w:rPr>
              <w:noProof/>
            </w:rPr>
            <w:fldChar w:fldCharType="end"/>
          </w:r>
        </w:p>
        <w:p w14:paraId="7070445E"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_Toc387761875 \h </w:instrText>
          </w:r>
          <w:r>
            <w:rPr>
              <w:noProof/>
            </w:rPr>
          </w:r>
          <w:r>
            <w:rPr>
              <w:noProof/>
            </w:rPr>
            <w:fldChar w:fldCharType="separate"/>
          </w:r>
          <w:r>
            <w:rPr>
              <w:noProof/>
            </w:rPr>
            <w:t>66</w:t>
          </w:r>
          <w:r>
            <w:rPr>
              <w:noProof/>
            </w:rPr>
            <w:fldChar w:fldCharType="end"/>
          </w:r>
        </w:p>
        <w:p w14:paraId="1DFBBC7E"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_Toc387761876 \h </w:instrText>
          </w:r>
          <w:r>
            <w:rPr>
              <w:noProof/>
            </w:rPr>
          </w:r>
          <w:r>
            <w:rPr>
              <w:noProof/>
            </w:rPr>
            <w:fldChar w:fldCharType="separate"/>
          </w:r>
          <w:r>
            <w:rPr>
              <w:noProof/>
            </w:rPr>
            <w:t>68</w:t>
          </w:r>
          <w:r>
            <w:rPr>
              <w:noProof/>
            </w:rPr>
            <w:fldChar w:fldCharType="end"/>
          </w:r>
        </w:p>
        <w:p w14:paraId="5D7AE871"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_Toc387761877 \h </w:instrText>
          </w:r>
          <w:r>
            <w:rPr>
              <w:noProof/>
            </w:rPr>
          </w:r>
          <w:r>
            <w:rPr>
              <w:noProof/>
            </w:rPr>
            <w:fldChar w:fldCharType="separate"/>
          </w:r>
          <w:r>
            <w:rPr>
              <w:noProof/>
            </w:rPr>
            <w:t>68</w:t>
          </w:r>
          <w:r>
            <w:rPr>
              <w:noProof/>
            </w:rPr>
            <w:fldChar w:fldCharType="end"/>
          </w:r>
        </w:p>
        <w:p w14:paraId="4F341982"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_Toc387761878 \h </w:instrText>
          </w:r>
          <w:r>
            <w:rPr>
              <w:noProof/>
            </w:rPr>
          </w:r>
          <w:r>
            <w:rPr>
              <w:noProof/>
            </w:rPr>
            <w:fldChar w:fldCharType="separate"/>
          </w:r>
          <w:r>
            <w:rPr>
              <w:noProof/>
            </w:rPr>
            <w:t>69</w:t>
          </w:r>
          <w:r>
            <w:rPr>
              <w:noProof/>
            </w:rPr>
            <w:fldChar w:fldCharType="end"/>
          </w:r>
        </w:p>
        <w:p w14:paraId="1CC35DA1"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_Toc387761879 \h </w:instrText>
          </w:r>
          <w:r>
            <w:rPr>
              <w:noProof/>
            </w:rPr>
          </w:r>
          <w:r>
            <w:rPr>
              <w:noProof/>
            </w:rPr>
            <w:fldChar w:fldCharType="separate"/>
          </w:r>
          <w:r>
            <w:rPr>
              <w:noProof/>
            </w:rPr>
            <w:t>70</w:t>
          </w:r>
          <w:r>
            <w:rPr>
              <w:noProof/>
            </w:rPr>
            <w:fldChar w:fldCharType="end"/>
          </w:r>
        </w:p>
        <w:p w14:paraId="0DEBB552"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_Toc387761880 \h </w:instrText>
          </w:r>
          <w:r>
            <w:rPr>
              <w:noProof/>
            </w:rPr>
          </w:r>
          <w:r>
            <w:rPr>
              <w:noProof/>
            </w:rPr>
            <w:fldChar w:fldCharType="separate"/>
          </w:r>
          <w:r>
            <w:rPr>
              <w:noProof/>
            </w:rPr>
            <w:t>71</w:t>
          </w:r>
          <w:r>
            <w:rPr>
              <w:noProof/>
            </w:rPr>
            <w:fldChar w:fldCharType="end"/>
          </w:r>
        </w:p>
        <w:p w14:paraId="2697B760"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_Toc387761881 \h </w:instrText>
          </w:r>
          <w:r>
            <w:rPr>
              <w:noProof/>
            </w:rPr>
          </w:r>
          <w:r>
            <w:rPr>
              <w:noProof/>
            </w:rPr>
            <w:fldChar w:fldCharType="separate"/>
          </w:r>
          <w:r>
            <w:rPr>
              <w:noProof/>
            </w:rPr>
            <w:t>71</w:t>
          </w:r>
          <w:r>
            <w:rPr>
              <w:noProof/>
            </w:rPr>
            <w:fldChar w:fldCharType="end"/>
          </w:r>
        </w:p>
        <w:p w14:paraId="25629446"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_Toc387761882 \h </w:instrText>
          </w:r>
          <w:r>
            <w:rPr>
              <w:noProof/>
            </w:rPr>
          </w:r>
          <w:r>
            <w:rPr>
              <w:noProof/>
            </w:rPr>
            <w:fldChar w:fldCharType="separate"/>
          </w:r>
          <w:r>
            <w:rPr>
              <w:noProof/>
            </w:rPr>
            <w:t>73</w:t>
          </w:r>
          <w:r>
            <w:rPr>
              <w:noProof/>
            </w:rPr>
            <w:fldChar w:fldCharType="end"/>
          </w:r>
        </w:p>
        <w:p w14:paraId="51DF1653"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_Toc387761883 \h </w:instrText>
          </w:r>
          <w:r>
            <w:rPr>
              <w:noProof/>
            </w:rPr>
          </w:r>
          <w:r>
            <w:rPr>
              <w:noProof/>
            </w:rPr>
            <w:fldChar w:fldCharType="separate"/>
          </w:r>
          <w:r>
            <w:rPr>
              <w:noProof/>
            </w:rPr>
            <w:t>73</w:t>
          </w:r>
          <w:r>
            <w:rPr>
              <w:noProof/>
            </w:rPr>
            <w:fldChar w:fldCharType="end"/>
          </w:r>
        </w:p>
        <w:p w14:paraId="76684045"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_Toc387761884 \h </w:instrText>
          </w:r>
          <w:r>
            <w:rPr>
              <w:noProof/>
            </w:rPr>
          </w:r>
          <w:r>
            <w:rPr>
              <w:noProof/>
            </w:rPr>
            <w:fldChar w:fldCharType="separate"/>
          </w:r>
          <w:r>
            <w:rPr>
              <w:noProof/>
            </w:rPr>
            <w:t>76</w:t>
          </w:r>
          <w:r>
            <w:rPr>
              <w:noProof/>
            </w:rPr>
            <w:fldChar w:fldCharType="end"/>
          </w:r>
        </w:p>
        <w:p w14:paraId="18769A45"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_Toc387761885 \h </w:instrText>
          </w:r>
          <w:r>
            <w:rPr>
              <w:noProof/>
            </w:rPr>
          </w:r>
          <w:r>
            <w:rPr>
              <w:noProof/>
            </w:rPr>
            <w:fldChar w:fldCharType="separate"/>
          </w:r>
          <w:r>
            <w:rPr>
              <w:noProof/>
            </w:rPr>
            <w:t>79</w:t>
          </w:r>
          <w:r>
            <w:rPr>
              <w:noProof/>
            </w:rPr>
            <w:fldChar w:fldCharType="end"/>
          </w:r>
        </w:p>
        <w:p w14:paraId="1908FEA5"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_Toc387761886 \h </w:instrText>
          </w:r>
          <w:r>
            <w:rPr>
              <w:noProof/>
            </w:rPr>
          </w:r>
          <w:r>
            <w:rPr>
              <w:noProof/>
            </w:rPr>
            <w:fldChar w:fldCharType="separate"/>
          </w:r>
          <w:r>
            <w:rPr>
              <w:noProof/>
            </w:rPr>
            <w:t>81</w:t>
          </w:r>
          <w:r>
            <w:rPr>
              <w:noProof/>
            </w:rPr>
            <w:fldChar w:fldCharType="end"/>
          </w:r>
        </w:p>
        <w:p w14:paraId="091DAE8D"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_Toc387761887 \h </w:instrText>
          </w:r>
          <w:r>
            <w:rPr>
              <w:noProof/>
            </w:rPr>
          </w:r>
          <w:r>
            <w:rPr>
              <w:noProof/>
            </w:rPr>
            <w:fldChar w:fldCharType="separate"/>
          </w:r>
          <w:r>
            <w:rPr>
              <w:noProof/>
            </w:rPr>
            <w:t>85</w:t>
          </w:r>
          <w:r>
            <w:rPr>
              <w:noProof/>
            </w:rPr>
            <w:fldChar w:fldCharType="end"/>
          </w:r>
        </w:p>
        <w:p w14:paraId="52BE09F3" w14:textId="77777777" w:rsidR="004F3203" w:rsidRDefault="004F3203">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_Toc387761888 \h </w:instrText>
          </w:r>
          <w:r>
            <w:rPr>
              <w:noProof/>
            </w:rPr>
          </w:r>
          <w:r>
            <w:rPr>
              <w:noProof/>
            </w:rPr>
            <w:fldChar w:fldCharType="separate"/>
          </w:r>
          <w:r>
            <w:rPr>
              <w:noProof/>
            </w:rPr>
            <w:t>95</w:t>
          </w:r>
          <w:r>
            <w:rPr>
              <w:noProof/>
            </w:rPr>
            <w:fldChar w:fldCharType="end"/>
          </w:r>
        </w:p>
        <w:p w14:paraId="5F9087FE"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_Toc387761889 \h </w:instrText>
          </w:r>
          <w:r>
            <w:rPr>
              <w:noProof/>
            </w:rPr>
          </w:r>
          <w:r>
            <w:rPr>
              <w:noProof/>
            </w:rPr>
            <w:fldChar w:fldCharType="separate"/>
          </w:r>
          <w:r>
            <w:rPr>
              <w:noProof/>
            </w:rPr>
            <w:t>95</w:t>
          </w:r>
          <w:r>
            <w:rPr>
              <w:noProof/>
            </w:rPr>
            <w:fldChar w:fldCharType="end"/>
          </w:r>
        </w:p>
        <w:p w14:paraId="46BDF783"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_Toc387761890 \h </w:instrText>
          </w:r>
          <w:r>
            <w:rPr>
              <w:noProof/>
            </w:rPr>
          </w:r>
          <w:r>
            <w:rPr>
              <w:noProof/>
            </w:rPr>
            <w:fldChar w:fldCharType="separate"/>
          </w:r>
          <w:r>
            <w:rPr>
              <w:noProof/>
            </w:rPr>
            <w:t>97</w:t>
          </w:r>
          <w:r>
            <w:rPr>
              <w:noProof/>
            </w:rPr>
            <w:fldChar w:fldCharType="end"/>
          </w:r>
        </w:p>
        <w:p w14:paraId="00CD2713" w14:textId="77777777" w:rsidR="004F3203" w:rsidRDefault="004F3203">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_Toc387761891 \h </w:instrText>
          </w:r>
          <w:r>
            <w:rPr>
              <w:noProof/>
            </w:rPr>
          </w:r>
          <w:r>
            <w:rPr>
              <w:noProof/>
            </w:rPr>
            <w:fldChar w:fldCharType="separate"/>
          </w:r>
          <w:r>
            <w:rPr>
              <w:noProof/>
            </w:rPr>
            <w:t>98</w:t>
          </w:r>
          <w:r>
            <w:rPr>
              <w:noProof/>
            </w:rPr>
            <w:fldChar w:fldCharType="end"/>
          </w:r>
        </w:p>
        <w:p w14:paraId="5960A625" w14:textId="77777777" w:rsidR="004F3203" w:rsidRDefault="004F3203">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_Toc387761892 \h </w:instrText>
          </w:r>
          <w:r>
            <w:rPr>
              <w:noProof/>
            </w:rPr>
          </w:r>
          <w:r>
            <w:rPr>
              <w:noProof/>
            </w:rPr>
            <w:fldChar w:fldCharType="separate"/>
          </w:r>
          <w:r>
            <w:rPr>
              <w:noProof/>
            </w:rPr>
            <w:t>100</w:t>
          </w:r>
          <w:r>
            <w:rPr>
              <w:noProof/>
            </w:rPr>
            <w:fldChar w:fldCharType="end"/>
          </w:r>
        </w:p>
        <w:p w14:paraId="6BD2B3A7" w14:textId="77777777" w:rsidR="004F3203" w:rsidRDefault="004F3203">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_Toc387761893 \h </w:instrText>
          </w:r>
          <w:r>
            <w:rPr>
              <w:noProof/>
            </w:rPr>
          </w:r>
          <w:r>
            <w:rPr>
              <w:noProof/>
            </w:rPr>
            <w:fldChar w:fldCharType="separate"/>
          </w:r>
          <w:r>
            <w:rPr>
              <w:noProof/>
            </w:rPr>
            <w:t>103</w:t>
          </w:r>
          <w:r>
            <w:rPr>
              <w:noProof/>
            </w:rPr>
            <w:fldChar w:fldCharType="end"/>
          </w:r>
        </w:p>
        <w:p w14:paraId="0D430DA6" w14:textId="77777777" w:rsidR="004F3203" w:rsidRDefault="004F3203">
          <w:pPr>
            <w:pStyle w:val="TOC1"/>
            <w:tabs>
              <w:tab w:val="left" w:pos="487"/>
              <w:tab w:val="right" w:pos="8268"/>
            </w:tabs>
            <w:rPr>
              <w:rFonts w:asciiTheme="minorHAnsi" w:eastAsiaTheme="minorEastAsia" w:hAnsiTheme="minorHAnsi"/>
              <w:b w:val="0"/>
              <w:noProof/>
              <w:szCs w:val="24"/>
              <w:lang w:eastAsia="ja-JP"/>
            </w:rPr>
          </w:pPr>
          <w:r w:rsidRPr="008111D3">
            <w:rPr>
              <w:noProof/>
            </w:rPr>
            <w:t>A.</w:t>
          </w:r>
          <w:r>
            <w:rPr>
              <w:rFonts w:asciiTheme="minorHAnsi" w:eastAsiaTheme="minorEastAsia" w:hAnsiTheme="minorHAnsi"/>
              <w:b w:val="0"/>
              <w:noProof/>
              <w:szCs w:val="24"/>
              <w:lang w:eastAsia="ja-JP"/>
            </w:rPr>
            <w:tab/>
          </w:r>
          <w:r w:rsidRPr="008111D3">
            <w:rPr>
              <w:noProof/>
            </w:rPr>
            <w:t>Appendix</w:t>
          </w:r>
          <w:r>
            <w:rPr>
              <w:noProof/>
            </w:rPr>
            <w:tab/>
          </w:r>
          <w:r>
            <w:rPr>
              <w:noProof/>
            </w:rPr>
            <w:fldChar w:fldCharType="begin"/>
          </w:r>
          <w:r>
            <w:rPr>
              <w:noProof/>
            </w:rPr>
            <w:instrText xml:space="preserve"> PAGEREF _Toc387761894 \h </w:instrText>
          </w:r>
          <w:r>
            <w:rPr>
              <w:noProof/>
            </w:rPr>
          </w:r>
          <w:r>
            <w:rPr>
              <w:noProof/>
            </w:rPr>
            <w:fldChar w:fldCharType="separate"/>
          </w:r>
          <w:r>
            <w:rPr>
              <w:noProof/>
            </w:rPr>
            <w:t>129</w:t>
          </w:r>
          <w:r>
            <w:rPr>
              <w:noProof/>
            </w:rPr>
            <w:fldChar w:fldCharType="end"/>
          </w:r>
        </w:p>
        <w:p w14:paraId="606F5612" w14:textId="77777777" w:rsidR="004F3203" w:rsidRDefault="004F3203">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_Toc387761895 \h </w:instrText>
          </w:r>
          <w:r>
            <w:rPr>
              <w:noProof/>
            </w:rPr>
          </w:r>
          <w:r>
            <w:rPr>
              <w:noProof/>
            </w:rPr>
            <w:fldChar w:fldCharType="separate"/>
          </w:r>
          <w:r>
            <w:rPr>
              <w:noProof/>
            </w:rPr>
            <w:t>129</w:t>
          </w:r>
          <w:r>
            <w:rPr>
              <w:noProof/>
            </w:rPr>
            <w:fldChar w:fldCharType="end"/>
          </w:r>
        </w:p>
        <w:p w14:paraId="2A45D64B" w14:textId="77777777" w:rsidR="004F3203" w:rsidRDefault="004F3203">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_Toc387761896 \h </w:instrText>
          </w:r>
          <w:r>
            <w:rPr>
              <w:noProof/>
            </w:rPr>
          </w:r>
          <w:r>
            <w:rPr>
              <w:noProof/>
            </w:rPr>
            <w:fldChar w:fldCharType="separate"/>
          </w:r>
          <w:r>
            <w:rPr>
              <w:noProof/>
            </w:rPr>
            <w:t>159</w:t>
          </w:r>
          <w:r>
            <w:rPr>
              <w:noProof/>
            </w:rPr>
            <w:fldChar w:fldCharType="end"/>
          </w:r>
        </w:p>
        <w:p w14:paraId="543AC859" w14:textId="77777777" w:rsidR="004F3203" w:rsidRDefault="004F3203">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_Toc387761897 \h </w:instrText>
          </w:r>
          <w:r>
            <w:rPr>
              <w:noProof/>
            </w:rPr>
          </w:r>
          <w:r>
            <w:rPr>
              <w:noProof/>
            </w:rPr>
            <w:fldChar w:fldCharType="separate"/>
          </w:r>
          <w:r>
            <w:rPr>
              <w:noProof/>
            </w:rPr>
            <w:t>166</w:t>
          </w:r>
          <w:r>
            <w:rPr>
              <w:noProof/>
            </w:rPr>
            <w:fldChar w:fldCharType="end"/>
          </w:r>
        </w:p>
        <w:p w14:paraId="6E24D4A6" w14:textId="77777777" w:rsidR="004F3203" w:rsidRDefault="004F3203">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_Toc387761898 \h </w:instrText>
          </w:r>
          <w:r>
            <w:rPr>
              <w:noProof/>
            </w:rPr>
          </w:r>
          <w:r>
            <w:rPr>
              <w:noProof/>
            </w:rPr>
            <w:fldChar w:fldCharType="separate"/>
          </w:r>
          <w:r>
            <w:rPr>
              <w:noProof/>
            </w:rPr>
            <w:t>167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761831"/>
      <w:r w:rsidRPr="00FC6093">
        <w:lastRenderedPageBreak/>
        <w:t>List of Figures</w:t>
      </w:r>
      <w:bookmarkEnd w:id="0"/>
      <w:bookmarkEnd w:id="1"/>
    </w:p>
    <w:p w14:paraId="055F883F" w14:textId="77777777" w:rsidR="00BD532F" w:rsidRPr="00BD532F" w:rsidRDefault="00BD532F" w:rsidP="00BD532F"/>
    <w:p w14:paraId="7B0BBECB" w14:textId="77777777" w:rsidR="004F320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F3203">
        <w:rPr>
          <w:noProof/>
        </w:rPr>
        <w:t>Figure 1</w:t>
      </w:r>
      <w:r w:rsidR="004F3203">
        <w:rPr>
          <w:noProof/>
        </w:rPr>
        <w:noBreakHyphen/>
        <w:t>1: The evolutionary relationships of the Eukaryotes according to the Archezoa hypothesis (Cavalier-Smith 1983).</w:t>
      </w:r>
      <w:r w:rsidR="004F3203">
        <w:rPr>
          <w:noProof/>
        </w:rPr>
        <w:tab/>
      </w:r>
      <w:r w:rsidR="004F3203">
        <w:rPr>
          <w:noProof/>
        </w:rPr>
        <w:fldChar w:fldCharType="begin"/>
      </w:r>
      <w:r w:rsidR="004F3203">
        <w:rPr>
          <w:noProof/>
        </w:rPr>
        <w:instrText xml:space="preserve"> PAGEREF _Toc387761899 \h </w:instrText>
      </w:r>
      <w:r w:rsidR="004F3203">
        <w:rPr>
          <w:noProof/>
        </w:rPr>
      </w:r>
      <w:r w:rsidR="004F3203">
        <w:rPr>
          <w:noProof/>
        </w:rPr>
        <w:fldChar w:fldCharType="separate"/>
      </w:r>
      <w:r w:rsidR="004F3203">
        <w:rPr>
          <w:noProof/>
        </w:rPr>
        <w:t>4</w:t>
      </w:r>
      <w:r w:rsidR="004F3203">
        <w:rPr>
          <w:noProof/>
        </w:rPr>
        <w:fldChar w:fldCharType="end"/>
      </w:r>
    </w:p>
    <w:p w14:paraId="0CA3672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_Toc387761900 \h </w:instrText>
      </w:r>
      <w:r>
        <w:rPr>
          <w:noProof/>
        </w:rPr>
      </w:r>
      <w:r>
        <w:rPr>
          <w:noProof/>
        </w:rPr>
        <w:fldChar w:fldCharType="separate"/>
      </w:r>
      <w:r>
        <w:rPr>
          <w:noProof/>
        </w:rPr>
        <w:t>7</w:t>
      </w:r>
      <w:r>
        <w:rPr>
          <w:noProof/>
        </w:rPr>
        <w:fldChar w:fldCharType="end"/>
      </w:r>
    </w:p>
    <w:p w14:paraId="73B95BA5"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0B51A0">
        <w:rPr>
          <w:i/>
          <w:noProof/>
        </w:rPr>
        <w:t>Input &amp; Settings</w:t>
      </w:r>
      <w:r>
        <w:rPr>
          <w:noProof/>
        </w:rPr>
        <w:t xml:space="preserve"> page of PhyloProfile.</w:t>
      </w:r>
      <w:r>
        <w:rPr>
          <w:noProof/>
        </w:rPr>
        <w:tab/>
      </w:r>
      <w:r>
        <w:rPr>
          <w:noProof/>
        </w:rPr>
        <w:fldChar w:fldCharType="begin"/>
      </w:r>
      <w:r>
        <w:rPr>
          <w:noProof/>
        </w:rPr>
        <w:instrText xml:space="preserve"> PAGEREF _Toc387761901 \h </w:instrText>
      </w:r>
      <w:r>
        <w:rPr>
          <w:noProof/>
        </w:rPr>
      </w:r>
      <w:r>
        <w:rPr>
          <w:noProof/>
        </w:rPr>
        <w:fldChar w:fldCharType="separate"/>
      </w:r>
      <w:r>
        <w:rPr>
          <w:noProof/>
        </w:rPr>
        <w:t>20</w:t>
      </w:r>
      <w:r>
        <w:rPr>
          <w:noProof/>
        </w:rPr>
        <w:fldChar w:fldCharType="end"/>
      </w:r>
    </w:p>
    <w:p w14:paraId="28FDBB49"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0B51A0">
        <w:rPr>
          <w:i/>
          <w:noProof/>
        </w:rPr>
        <w:t>Main profile</w:t>
      </w:r>
      <w:r>
        <w:rPr>
          <w:noProof/>
        </w:rPr>
        <w:t xml:space="preserve"> page of PhyloProfile.</w:t>
      </w:r>
      <w:r>
        <w:rPr>
          <w:noProof/>
        </w:rPr>
        <w:tab/>
      </w:r>
      <w:r>
        <w:rPr>
          <w:noProof/>
        </w:rPr>
        <w:fldChar w:fldCharType="begin"/>
      </w:r>
      <w:r>
        <w:rPr>
          <w:noProof/>
        </w:rPr>
        <w:instrText xml:space="preserve"> PAGEREF _Toc387761902 \h </w:instrText>
      </w:r>
      <w:r>
        <w:rPr>
          <w:noProof/>
        </w:rPr>
      </w:r>
      <w:r>
        <w:rPr>
          <w:noProof/>
        </w:rPr>
        <w:fldChar w:fldCharType="separate"/>
      </w:r>
      <w:r>
        <w:rPr>
          <w:noProof/>
        </w:rPr>
        <w:t>22</w:t>
      </w:r>
      <w:r>
        <w:rPr>
          <w:noProof/>
        </w:rPr>
        <w:fldChar w:fldCharType="end"/>
      </w:r>
    </w:p>
    <w:p w14:paraId="29069A31"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_Toc387761903 \h </w:instrText>
      </w:r>
      <w:r>
        <w:rPr>
          <w:noProof/>
        </w:rPr>
      </w:r>
      <w:r>
        <w:rPr>
          <w:noProof/>
        </w:rPr>
        <w:fldChar w:fldCharType="separate"/>
      </w:r>
      <w:r>
        <w:rPr>
          <w:noProof/>
        </w:rPr>
        <w:t>23</w:t>
      </w:r>
      <w:r>
        <w:rPr>
          <w:noProof/>
        </w:rPr>
        <w:fldChar w:fldCharType="end"/>
      </w:r>
    </w:p>
    <w:p w14:paraId="7D5605E4"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_Toc387761904 \h </w:instrText>
      </w:r>
      <w:r>
        <w:rPr>
          <w:noProof/>
        </w:rPr>
      </w:r>
      <w:r>
        <w:rPr>
          <w:noProof/>
        </w:rPr>
        <w:fldChar w:fldCharType="separate"/>
      </w:r>
      <w:r>
        <w:rPr>
          <w:noProof/>
        </w:rPr>
        <w:t>24</w:t>
      </w:r>
      <w:r>
        <w:rPr>
          <w:noProof/>
        </w:rPr>
        <w:fldChar w:fldCharType="end"/>
      </w:r>
    </w:p>
    <w:p w14:paraId="682CEF97"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_Toc387761905 \h </w:instrText>
      </w:r>
      <w:r>
        <w:rPr>
          <w:noProof/>
        </w:rPr>
      </w:r>
      <w:r>
        <w:rPr>
          <w:noProof/>
        </w:rPr>
        <w:fldChar w:fldCharType="separate"/>
      </w:r>
      <w:r>
        <w:rPr>
          <w:noProof/>
        </w:rPr>
        <w:t>25</w:t>
      </w:r>
      <w:r>
        <w:rPr>
          <w:noProof/>
        </w:rPr>
        <w:fldChar w:fldCharType="end"/>
      </w:r>
    </w:p>
    <w:p w14:paraId="1EF0662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_Toc387761906 \h </w:instrText>
      </w:r>
      <w:r>
        <w:rPr>
          <w:noProof/>
        </w:rPr>
      </w:r>
      <w:r>
        <w:rPr>
          <w:noProof/>
        </w:rPr>
        <w:fldChar w:fldCharType="separate"/>
      </w:r>
      <w:r>
        <w:rPr>
          <w:noProof/>
        </w:rPr>
        <w:t>26</w:t>
      </w:r>
      <w:r>
        <w:rPr>
          <w:noProof/>
        </w:rPr>
        <w:fldChar w:fldCharType="end"/>
      </w:r>
    </w:p>
    <w:p w14:paraId="078A8D2E"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0B51A0">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_Toc387761907 \h </w:instrText>
      </w:r>
      <w:r>
        <w:rPr>
          <w:noProof/>
        </w:rPr>
      </w:r>
      <w:r>
        <w:rPr>
          <w:noProof/>
        </w:rPr>
        <w:fldChar w:fldCharType="separate"/>
      </w:r>
      <w:r>
        <w:rPr>
          <w:noProof/>
        </w:rPr>
        <w:t>27</w:t>
      </w:r>
      <w:r>
        <w:rPr>
          <w:noProof/>
        </w:rPr>
        <w:fldChar w:fldCharType="end"/>
      </w:r>
    </w:p>
    <w:p w14:paraId="6956CFF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_Toc387761908 \h </w:instrText>
      </w:r>
      <w:r>
        <w:rPr>
          <w:noProof/>
        </w:rPr>
      </w:r>
      <w:r>
        <w:rPr>
          <w:noProof/>
        </w:rPr>
        <w:fldChar w:fldCharType="separate"/>
      </w:r>
      <w:r>
        <w:rPr>
          <w:noProof/>
        </w:rPr>
        <w:t>28</w:t>
      </w:r>
      <w:r>
        <w:rPr>
          <w:noProof/>
        </w:rPr>
        <w:fldChar w:fldCharType="end"/>
      </w:r>
    </w:p>
    <w:p w14:paraId="4275F22E"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_Toc387761909 \h </w:instrText>
      </w:r>
      <w:r>
        <w:rPr>
          <w:noProof/>
        </w:rPr>
      </w:r>
      <w:r>
        <w:rPr>
          <w:noProof/>
        </w:rPr>
        <w:fldChar w:fldCharType="separate"/>
      </w:r>
      <w:r>
        <w:rPr>
          <w:noProof/>
        </w:rPr>
        <w:t>29</w:t>
      </w:r>
      <w:r>
        <w:rPr>
          <w:noProof/>
        </w:rPr>
        <w:fldChar w:fldCharType="end"/>
      </w:r>
    </w:p>
    <w:p w14:paraId="41D89D5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_Toc387761910 \h </w:instrText>
      </w:r>
      <w:r>
        <w:rPr>
          <w:noProof/>
        </w:rPr>
      </w:r>
      <w:r>
        <w:rPr>
          <w:noProof/>
        </w:rPr>
        <w:fldChar w:fldCharType="separate"/>
      </w:r>
      <w:r>
        <w:rPr>
          <w:noProof/>
        </w:rPr>
        <w:t>30</w:t>
      </w:r>
      <w:r>
        <w:rPr>
          <w:noProof/>
        </w:rPr>
        <w:fldChar w:fldCharType="end"/>
      </w:r>
    </w:p>
    <w:p w14:paraId="2E17CE4B"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_Toc387761911 \h </w:instrText>
      </w:r>
      <w:r>
        <w:rPr>
          <w:noProof/>
        </w:rPr>
      </w:r>
      <w:r>
        <w:rPr>
          <w:noProof/>
        </w:rPr>
        <w:fldChar w:fldCharType="separate"/>
      </w:r>
      <w:r>
        <w:rPr>
          <w:noProof/>
        </w:rPr>
        <w:t>31</w:t>
      </w:r>
      <w:r>
        <w:rPr>
          <w:noProof/>
        </w:rPr>
        <w:fldChar w:fldCharType="end"/>
      </w:r>
    </w:p>
    <w:p w14:paraId="6251F0FB"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 See main text for further details.</w:t>
      </w:r>
      <w:r>
        <w:rPr>
          <w:noProof/>
        </w:rPr>
        <w:tab/>
      </w:r>
      <w:r>
        <w:rPr>
          <w:noProof/>
        </w:rPr>
        <w:fldChar w:fldCharType="begin"/>
      </w:r>
      <w:r>
        <w:rPr>
          <w:noProof/>
        </w:rPr>
        <w:instrText xml:space="preserve"> PAGEREF _Toc387761912 \h </w:instrText>
      </w:r>
      <w:r>
        <w:rPr>
          <w:noProof/>
        </w:rPr>
      </w:r>
      <w:r>
        <w:rPr>
          <w:noProof/>
        </w:rPr>
        <w:fldChar w:fldCharType="separate"/>
      </w:r>
      <w:r>
        <w:rPr>
          <w:noProof/>
        </w:rPr>
        <w:t>42</w:t>
      </w:r>
      <w:r>
        <w:rPr>
          <w:noProof/>
        </w:rPr>
        <w:fldChar w:fldCharType="end"/>
      </w:r>
    </w:p>
    <w:p w14:paraId="7C96AFF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0B51A0">
        <w:rPr>
          <w:noProof/>
          <w:vertAlign w:val="subscript"/>
        </w:rPr>
        <w:t>FAS_KO</w:t>
      </w:r>
      <w:r>
        <w:rPr>
          <w:noProof/>
        </w:rPr>
        <w:t xml:space="preserve"> for 12,748 KO groups</w:t>
      </w:r>
      <w:r>
        <w:rPr>
          <w:noProof/>
        </w:rPr>
        <w:tab/>
      </w:r>
      <w:r>
        <w:rPr>
          <w:noProof/>
        </w:rPr>
        <w:fldChar w:fldCharType="begin"/>
      </w:r>
      <w:r>
        <w:rPr>
          <w:noProof/>
        </w:rPr>
        <w:instrText xml:space="preserve"> PAGEREF _Toc387761913 \h </w:instrText>
      </w:r>
      <w:r>
        <w:rPr>
          <w:noProof/>
        </w:rPr>
      </w:r>
      <w:r>
        <w:rPr>
          <w:noProof/>
        </w:rPr>
        <w:fldChar w:fldCharType="separate"/>
      </w:r>
      <w:r>
        <w:rPr>
          <w:noProof/>
        </w:rPr>
        <w:t>44</w:t>
      </w:r>
      <w:r>
        <w:rPr>
          <w:noProof/>
        </w:rPr>
        <w:fldChar w:fldCharType="end"/>
      </w:r>
    </w:p>
    <w:p w14:paraId="3BE87376"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_Toc387761914 \h </w:instrText>
      </w:r>
      <w:r>
        <w:rPr>
          <w:noProof/>
        </w:rPr>
      </w:r>
      <w:r>
        <w:rPr>
          <w:noProof/>
        </w:rPr>
        <w:fldChar w:fldCharType="separate"/>
      </w:r>
      <w:r>
        <w:rPr>
          <w:noProof/>
        </w:rPr>
        <w:t>44</w:t>
      </w:r>
      <w:r>
        <w:rPr>
          <w:noProof/>
        </w:rPr>
        <w:fldChar w:fldCharType="end"/>
      </w:r>
    </w:p>
    <w:p w14:paraId="5FA257A6"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 xml:space="preserve">4: FAS score distribution of the orthologs detected in the course of the HamFAS analysis. The top histogram shows the distribution for all orthologs identified by HaMStR, the ortholog search tool natively implemented into HamFAS. The second histogram shows the FAS score distribution only for those </w:t>
      </w:r>
      <w:r>
        <w:rPr>
          <w:noProof/>
        </w:rPr>
        <w:lastRenderedPageBreak/>
        <w:t>orthologs that are consistently identified by both, HaMStR, and by InParanoid. Not the slight shift towards higher values. The third histogram displays the FAS score distribution for the orthologs only identified by HaMStR but not by InParanoid.</w:t>
      </w:r>
      <w:r>
        <w:rPr>
          <w:noProof/>
        </w:rPr>
        <w:tab/>
      </w:r>
      <w:r>
        <w:rPr>
          <w:noProof/>
        </w:rPr>
        <w:fldChar w:fldCharType="begin"/>
      </w:r>
      <w:r>
        <w:rPr>
          <w:noProof/>
        </w:rPr>
        <w:instrText xml:space="preserve"> PAGEREF _Toc387761915 \h </w:instrText>
      </w:r>
      <w:r>
        <w:rPr>
          <w:noProof/>
        </w:rPr>
      </w:r>
      <w:r>
        <w:rPr>
          <w:noProof/>
        </w:rPr>
        <w:fldChar w:fldCharType="separate"/>
      </w:r>
      <w:r>
        <w:rPr>
          <w:noProof/>
        </w:rPr>
        <w:t>47</w:t>
      </w:r>
      <w:r>
        <w:rPr>
          <w:noProof/>
        </w:rPr>
        <w:fldChar w:fldCharType="end"/>
      </w:r>
    </w:p>
    <w:p w14:paraId="720956B7"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 Note, at this level of the analysis, we checked only which proteins were annotated by which annotation tools. We did not check for the consistency of the annotation transfer.</w:t>
      </w:r>
      <w:r>
        <w:rPr>
          <w:noProof/>
        </w:rPr>
        <w:tab/>
      </w:r>
      <w:r>
        <w:rPr>
          <w:noProof/>
        </w:rPr>
        <w:fldChar w:fldCharType="begin"/>
      </w:r>
      <w:r>
        <w:rPr>
          <w:noProof/>
        </w:rPr>
        <w:instrText xml:space="preserve"> PAGEREF _Toc387761916 \h </w:instrText>
      </w:r>
      <w:r>
        <w:rPr>
          <w:noProof/>
        </w:rPr>
      </w:r>
      <w:r>
        <w:rPr>
          <w:noProof/>
        </w:rPr>
        <w:fldChar w:fldCharType="separate"/>
      </w:r>
      <w:r>
        <w:rPr>
          <w:noProof/>
        </w:rPr>
        <w:t>48</w:t>
      </w:r>
      <w:r>
        <w:rPr>
          <w:noProof/>
        </w:rPr>
        <w:fldChar w:fldCharType="end"/>
      </w:r>
    </w:p>
    <w:p w14:paraId="6B509B65"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 Only few proteins are annotated by each of the three tools. Most notably, the number of proteins that were annotated only by a single method is substantially higher of HamFAS, when compared to BlastKOALA and KAAS.</w:t>
      </w:r>
      <w:r>
        <w:rPr>
          <w:noProof/>
        </w:rPr>
        <w:tab/>
      </w:r>
      <w:r>
        <w:rPr>
          <w:noProof/>
        </w:rPr>
        <w:fldChar w:fldCharType="begin"/>
      </w:r>
      <w:r>
        <w:rPr>
          <w:noProof/>
        </w:rPr>
        <w:instrText xml:space="preserve"> PAGEREF _Toc387761917 \h </w:instrText>
      </w:r>
      <w:r>
        <w:rPr>
          <w:noProof/>
        </w:rPr>
      </w:r>
      <w:r>
        <w:rPr>
          <w:noProof/>
        </w:rPr>
        <w:fldChar w:fldCharType="separate"/>
      </w:r>
      <w:r>
        <w:rPr>
          <w:noProof/>
        </w:rPr>
        <w:t>49</w:t>
      </w:r>
      <w:r>
        <w:rPr>
          <w:noProof/>
        </w:rPr>
        <w:fldChar w:fldCharType="end"/>
      </w:r>
    </w:p>
    <w:p w14:paraId="0E6667B5"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_Toc387761918 \h </w:instrText>
      </w:r>
      <w:r>
        <w:rPr>
          <w:noProof/>
        </w:rPr>
      </w:r>
      <w:r>
        <w:rPr>
          <w:noProof/>
        </w:rPr>
        <w:fldChar w:fldCharType="separate"/>
      </w:r>
      <w:r>
        <w:rPr>
          <w:noProof/>
        </w:rPr>
        <w:t>50</w:t>
      </w:r>
      <w:r>
        <w:rPr>
          <w:noProof/>
        </w:rPr>
        <w:fldChar w:fldCharType="end"/>
      </w:r>
    </w:p>
    <w:p w14:paraId="09A54188"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_Toc387761919 \h </w:instrText>
      </w:r>
      <w:r>
        <w:rPr>
          <w:noProof/>
        </w:rPr>
      </w:r>
      <w:r>
        <w:rPr>
          <w:noProof/>
        </w:rPr>
        <w:fldChar w:fldCharType="separate"/>
      </w:r>
      <w:r>
        <w:rPr>
          <w:noProof/>
        </w:rPr>
        <w:t>50</w:t>
      </w:r>
      <w:r>
        <w:rPr>
          <w:noProof/>
        </w:rPr>
        <w:fldChar w:fldCharType="end"/>
      </w:r>
    </w:p>
    <w:p w14:paraId="23CFA96B"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source for the annotation transfer. The histogram at the top represents the HamFAS-only proteins; the histogram at the bottom represents the score distribution for the proteins in the control group.</w:t>
      </w:r>
      <w:r>
        <w:rPr>
          <w:noProof/>
        </w:rPr>
        <w:tab/>
      </w:r>
      <w:r>
        <w:rPr>
          <w:noProof/>
        </w:rPr>
        <w:fldChar w:fldCharType="begin"/>
      </w:r>
      <w:r>
        <w:rPr>
          <w:noProof/>
        </w:rPr>
        <w:instrText xml:space="preserve"> PAGEREF _Toc387761920 \h </w:instrText>
      </w:r>
      <w:r>
        <w:rPr>
          <w:noProof/>
        </w:rPr>
      </w:r>
      <w:r>
        <w:rPr>
          <w:noProof/>
        </w:rPr>
        <w:fldChar w:fldCharType="separate"/>
      </w:r>
      <w:r>
        <w:rPr>
          <w:noProof/>
        </w:rPr>
        <w:t>51</w:t>
      </w:r>
      <w:r>
        <w:rPr>
          <w:noProof/>
        </w:rPr>
        <w:fldChar w:fldCharType="end"/>
      </w:r>
    </w:p>
    <w:p w14:paraId="70A32B6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_Toc387761921 \h </w:instrText>
      </w:r>
      <w:r>
        <w:rPr>
          <w:noProof/>
        </w:rPr>
      </w:r>
      <w:r>
        <w:rPr>
          <w:noProof/>
        </w:rPr>
        <w:fldChar w:fldCharType="separate"/>
      </w:r>
      <w:r>
        <w:rPr>
          <w:noProof/>
        </w:rPr>
        <w:t>52</w:t>
      </w:r>
      <w:r>
        <w:rPr>
          <w:noProof/>
        </w:rPr>
        <w:fldChar w:fldCharType="end"/>
      </w:r>
    </w:p>
    <w:p w14:paraId="3EC453AD"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_Toc387761922 \h </w:instrText>
      </w:r>
      <w:r>
        <w:rPr>
          <w:noProof/>
        </w:rPr>
      </w:r>
      <w:r>
        <w:rPr>
          <w:noProof/>
        </w:rPr>
        <w:fldChar w:fldCharType="separate"/>
      </w:r>
      <w:r>
        <w:rPr>
          <w:noProof/>
        </w:rPr>
        <w:t>53</w:t>
      </w:r>
      <w:r>
        <w:rPr>
          <w:noProof/>
        </w:rPr>
        <w:fldChar w:fldCharType="end"/>
      </w:r>
    </w:p>
    <w:p w14:paraId="0CCADE1B"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_Toc387761923 \h </w:instrText>
      </w:r>
      <w:r>
        <w:rPr>
          <w:noProof/>
        </w:rPr>
      </w:r>
      <w:r>
        <w:rPr>
          <w:noProof/>
        </w:rPr>
        <w:fldChar w:fldCharType="separate"/>
      </w:r>
      <w:r>
        <w:rPr>
          <w:noProof/>
        </w:rPr>
        <w:t>54</w:t>
      </w:r>
      <w:r>
        <w:rPr>
          <w:noProof/>
        </w:rPr>
        <w:fldChar w:fldCharType="end"/>
      </w:r>
    </w:p>
    <w:p w14:paraId="5DB7658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_Toc387761924 \h </w:instrText>
      </w:r>
      <w:r>
        <w:rPr>
          <w:noProof/>
        </w:rPr>
      </w:r>
      <w:r>
        <w:rPr>
          <w:noProof/>
        </w:rPr>
        <w:fldChar w:fldCharType="separate"/>
      </w:r>
      <w:r>
        <w:rPr>
          <w:noProof/>
        </w:rPr>
        <w:t>55</w:t>
      </w:r>
      <w:r>
        <w:rPr>
          <w:noProof/>
        </w:rPr>
        <w:fldChar w:fldCharType="end"/>
      </w:r>
    </w:p>
    <w:p w14:paraId="5FBE12CD"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assigned to different pathway categories</w:t>
      </w:r>
      <w:r>
        <w:rPr>
          <w:noProof/>
        </w:rPr>
        <w:tab/>
      </w:r>
      <w:r>
        <w:rPr>
          <w:noProof/>
        </w:rPr>
        <w:fldChar w:fldCharType="begin"/>
      </w:r>
      <w:r>
        <w:rPr>
          <w:noProof/>
        </w:rPr>
        <w:instrText xml:space="preserve"> PAGEREF _Toc387761925 \h </w:instrText>
      </w:r>
      <w:r>
        <w:rPr>
          <w:noProof/>
        </w:rPr>
      </w:r>
      <w:r>
        <w:rPr>
          <w:noProof/>
        </w:rPr>
        <w:fldChar w:fldCharType="separate"/>
      </w:r>
      <w:r>
        <w:rPr>
          <w:noProof/>
        </w:rPr>
        <w:t>56</w:t>
      </w:r>
      <w:r>
        <w:rPr>
          <w:noProof/>
        </w:rPr>
        <w:fldChar w:fldCharType="end"/>
      </w:r>
    </w:p>
    <w:p w14:paraId="19E435DD"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leaf represents an individual species, while an internal node represents the last common ancestor of all leaf taxa that are connected to this node. For instance, I</w:t>
      </w:r>
      <w:r w:rsidRPr="000B51A0">
        <w:rPr>
          <w:noProof/>
          <w:vertAlign w:val="subscript"/>
        </w:rPr>
        <w:t>1</w:t>
      </w:r>
      <w:r>
        <w:rPr>
          <w:noProof/>
        </w:rPr>
        <w:t xml:space="preserve"> is the last common ancestor of A, B and C. Similarly, I</w:t>
      </w:r>
      <w:r w:rsidRPr="000B51A0">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_Toc387761926 \h </w:instrText>
      </w:r>
      <w:r>
        <w:rPr>
          <w:noProof/>
        </w:rPr>
      </w:r>
      <w:r>
        <w:rPr>
          <w:noProof/>
        </w:rPr>
        <w:fldChar w:fldCharType="separate"/>
      </w:r>
      <w:r>
        <w:rPr>
          <w:noProof/>
        </w:rPr>
        <w:t>60</w:t>
      </w:r>
      <w:r>
        <w:rPr>
          <w:noProof/>
        </w:rPr>
        <w:fldChar w:fldCharType="end"/>
      </w:r>
    </w:p>
    <w:p w14:paraId="62F32EA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  Phylogenetic relationships of the taxa in three domains of life hypothesis of. The number of species subsumed under each taxon is given in parenthesis. The tree is adapted from Ebersberger et al. (2014).</w:t>
      </w:r>
      <w:r>
        <w:rPr>
          <w:noProof/>
        </w:rPr>
        <w:tab/>
      </w:r>
      <w:r>
        <w:rPr>
          <w:noProof/>
        </w:rPr>
        <w:fldChar w:fldCharType="begin"/>
      </w:r>
      <w:r>
        <w:rPr>
          <w:noProof/>
        </w:rPr>
        <w:instrText xml:space="preserve"> PAGEREF _Toc387761927 \h </w:instrText>
      </w:r>
      <w:r>
        <w:rPr>
          <w:noProof/>
        </w:rPr>
      </w:r>
      <w:r>
        <w:rPr>
          <w:noProof/>
        </w:rPr>
        <w:fldChar w:fldCharType="separate"/>
      </w:r>
      <w:r>
        <w:rPr>
          <w:noProof/>
        </w:rPr>
        <w:t>64</w:t>
      </w:r>
      <w:r>
        <w:rPr>
          <w:noProof/>
        </w:rPr>
        <w:fldChar w:fldCharType="end"/>
      </w:r>
    </w:p>
    <w:p w14:paraId="2650E468"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 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0B51A0">
        <w:rPr>
          <w:i/>
          <w:noProof/>
        </w:rPr>
        <w:t>Microsporidia 4</w:t>
      </w:r>
      <w:r>
        <w:rPr>
          <w:noProof/>
        </w:rPr>
        <w:t xml:space="preserve">). Gene C was present </w:t>
      </w:r>
      <w:r>
        <w:rPr>
          <w:noProof/>
        </w:rPr>
        <w:lastRenderedPageBreak/>
        <w:t xml:space="preserve">before the event that split microsporidia from the other taxa but it got subsequently lost on two microsporidian lineages leading to the taxa </w:t>
      </w:r>
      <w:r w:rsidRPr="000B51A0">
        <w:rPr>
          <w:i/>
          <w:noProof/>
        </w:rPr>
        <w:t>Microsporidia 3, and 4</w:t>
      </w:r>
      <w:r>
        <w:rPr>
          <w:noProof/>
        </w:rPr>
        <w:t>. Gene D is present in all taxa. It exemplifies the situation for a gene that is added to the set of core genes used for reconstructing phylogenetic trees.</w:t>
      </w:r>
      <w:r>
        <w:rPr>
          <w:noProof/>
        </w:rPr>
        <w:tab/>
      </w:r>
      <w:r>
        <w:rPr>
          <w:noProof/>
        </w:rPr>
        <w:fldChar w:fldCharType="begin"/>
      </w:r>
      <w:r>
        <w:rPr>
          <w:noProof/>
        </w:rPr>
        <w:instrText xml:space="preserve"> PAGEREF _Toc387761928 \h </w:instrText>
      </w:r>
      <w:r>
        <w:rPr>
          <w:noProof/>
        </w:rPr>
      </w:r>
      <w:r>
        <w:rPr>
          <w:noProof/>
        </w:rPr>
        <w:fldChar w:fldCharType="separate"/>
      </w:r>
      <w:r>
        <w:rPr>
          <w:noProof/>
        </w:rPr>
        <w:t>70</w:t>
      </w:r>
      <w:r>
        <w:rPr>
          <w:noProof/>
        </w:rPr>
        <w:fldChar w:fldCharType="end"/>
      </w:r>
    </w:p>
    <w:p w14:paraId="08571E4F"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_Toc387761929 \h </w:instrText>
      </w:r>
      <w:r>
        <w:rPr>
          <w:noProof/>
        </w:rPr>
      </w:r>
      <w:r>
        <w:rPr>
          <w:noProof/>
        </w:rPr>
        <w:fldChar w:fldCharType="separate"/>
      </w:r>
      <w:r>
        <w:rPr>
          <w:noProof/>
        </w:rPr>
        <w:t>74</w:t>
      </w:r>
      <w:r>
        <w:rPr>
          <w:noProof/>
        </w:rPr>
        <w:fldChar w:fldCharType="end"/>
      </w:r>
    </w:p>
    <w:p w14:paraId="11327CD7"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_Toc387761930 \h </w:instrText>
      </w:r>
      <w:r>
        <w:rPr>
          <w:noProof/>
        </w:rPr>
      </w:r>
      <w:r>
        <w:rPr>
          <w:noProof/>
        </w:rPr>
        <w:fldChar w:fldCharType="separate"/>
      </w:r>
      <w:r>
        <w:rPr>
          <w:noProof/>
        </w:rPr>
        <w:t>75</w:t>
      </w:r>
      <w:r>
        <w:rPr>
          <w:noProof/>
        </w:rPr>
        <w:fldChar w:fldCharType="end"/>
      </w:r>
    </w:p>
    <w:p w14:paraId="58EC0A2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_Toc387761931 \h </w:instrText>
      </w:r>
      <w:r>
        <w:rPr>
          <w:noProof/>
        </w:rPr>
      </w:r>
      <w:r>
        <w:rPr>
          <w:noProof/>
        </w:rPr>
        <w:fldChar w:fldCharType="separate"/>
      </w:r>
      <w:r>
        <w:rPr>
          <w:noProof/>
        </w:rPr>
        <w:t>76</w:t>
      </w:r>
      <w:r>
        <w:rPr>
          <w:noProof/>
        </w:rPr>
        <w:fldChar w:fldCharType="end"/>
      </w:r>
    </w:p>
    <w:p w14:paraId="724EC0B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0B51A0">
        <w:rPr>
          <w:i/>
          <w:noProof/>
        </w:rPr>
        <w:t>M.brevicollis</w:t>
      </w:r>
      <w:r>
        <w:rPr>
          <w:noProof/>
        </w:rPr>
        <w:t xml:space="preserve">, </w:t>
      </w:r>
      <w:r w:rsidRPr="000B51A0">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_Toc387761932 \h </w:instrText>
      </w:r>
      <w:r>
        <w:rPr>
          <w:noProof/>
        </w:rPr>
      </w:r>
      <w:r>
        <w:rPr>
          <w:noProof/>
        </w:rPr>
        <w:fldChar w:fldCharType="separate"/>
      </w:r>
      <w:r>
        <w:rPr>
          <w:noProof/>
        </w:rPr>
        <w:t>78</w:t>
      </w:r>
      <w:r>
        <w:rPr>
          <w:noProof/>
        </w:rPr>
        <w:fldChar w:fldCharType="end"/>
      </w:r>
    </w:p>
    <w:p w14:paraId="524486BF"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_Toc387761933 \h </w:instrText>
      </w:r>
      <w:r>
        <w:rPr>
          <w:noProof/>
        </w:rPr>
      </w:r>
      <w:r>
        <w:rPr>
          <w:noProof/>
        </w:rPr>
        <w:fldChar w:fldCharType="separate"/>
      </w:r>
      <w:r>
        <w:rPr>
          <w:noProof/>
        </w:rPr>
        <w:t>80</w:t>
      </w:r>
      <w:r>
        <w:rPr>
          <w:noProof/>
        </w:rPr>
        <w:fldChar w:fldCharType="end"/>
      </w:r>
    </w:p>
    <w:p w14:paraId="29F22BDF"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_Toc387761934 \h </w:instrText>
      </w:r>
      <w:r>
        <w:rPr>
          <w:noProof/>
        </w:rPr>
      </w:r>
      <w:r>
        <w:rPr>
          <w:noProof/>
        </w:rPr>
        <w:fldChar w:fldCharType="separate"/>
      </w:r>
      <w:r>
        <w:rPr>
          <w:noProof/>
        </w:rPr>
        <w:t>82</w:t>
      </w:r>
      <w:r>
        <w:rPr>
          <w:noProof/>
        </w:rPr>
        <w:fldChar w:fldCharType="end"/>
      </w:r>
    </w:p>
    <w:p w14:paraId="4A89E5B9"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_Toc387761935 \h </w:instrText>
      </w:r>
      <w:r>
        <w:rPr>
          <w:noProof/>
        </w:rPr>
      </w:r>
      <w:r>
        <w:rPr>
          <w:noProof/>
        </w:rPr>
        <w:fldChar w:fldCharType="separate"/>
      </w:r>
      <w:r>
        <w:rPr>
          <w:noProof/>
        </w:rPr>
        <w:t>83</w:t>
      </w:r>
      <w:r>
        <w:rPr>
          <w:noProof/>
        </w:rPr>
        <w:fldChar w:fldCharType="end"/>
      </w:r>
    </w:p>
    <w:p w14:paraId="273ED0A3"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_Toc387761936 \h </w:instrText>
      </w:r>
      <w:r>
        <w:rPr>
          <w:noProof/>
        </w:rPr>
      </w:r>
      <w:r>
        <w:rPr>
          <w:noProof/>
        </w:rPr>
        <w:fldChar w:fldCharType="separate"/>
      </w:r>
      <w:r>
        <w:rPr>
          <w:noProof/>
        </w:rPr>
        <w:t>84</w:t>
      </w:r>
      <w:r>
        <w:rPr>
          <w:noProof/>
        </w:rPr>
        <w:fldChar w:fldCharType="end"/>
      </w:r>
    </w:p>
    <w:p w14:paraId="2FD6BC4E"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12: GO annotation for microsporidia specific proteins.</w:t>
      </w:r>
      <w:r>
        <w:rPr>
          <w:noProof/>
        </w:rPr>
        <w:tab/>
      </w:r>
      <w:r>
        <w:rPr>
          <w:noProof/>
        </w:rPr>
        <w:fldChar w:fldCharType="begin"/>
      </w:r>
      <w:r>
        <w:rPr>
          <w:noProof/>
        </w:rPr>
        <w:instrText xml:space="preserve"> PAGEREF _Toc387761937 \h </w:instrText>
      </w:r>
      <w:r>
        <w:rPr>
          <w:noProof/>
        </w:rPr>
      </w:r>
      <w:r>
        <w:rPr>
          <w:noProof/>
        </w:rPr>
        <w:fldChar w:fldCharType="separate"/>
      </w:r>
      <w:r>
        <w:rPr>
          <w:noProof/>
        </w:rPr>
        <w:t>85</w:t>
      </w:r>
      <w:r>
        <w:rPr>
          <w:noProof/>
        </w:rPr>
        <w:fldChar w:fldCharType="end"/>
      </w:r>
    </w:p>
    <w:p w14:paraId="5C02D3ED"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_Toc387761938 \h </w:instrText>
      </w:r>
      <w:r>
        <w:rPr>
          <w:noProof/>
        </w:rPr>
      </w:r>
      <w:r>
        <w:rPr>
          <w:noProof/>
        </w:rPr>
        <w:fldChar w:fldCharType="separate"/>
      </w:r>
      <w:r>
        <w:rPr>
          <w:noProof/>
        </w:rPr>
        <w:t>86</w:t>
      </w:r>
      <w:r>
        <w:rPr>
          <w:noProof/>
        </w:rPr>
        <w:fldChar w:fldCharType="end"/>
      </w:r>
    </w:p>
    <w:p w14:paraId="738911E5"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_Toc387761939 \h </w:instrText>
      </w:r>
      <w:r>
        <w:rPr>
          <w:noProof/>
        </w:rPr>
      </w:r>
      <w:r>
        <w:rPr>
          <w:noProof/>
        </w:rPr>
        <w:fldChar w:fldCharType="separate"/>
      </w:r>
      <w:r>
        <w:rPr>
          <w:noProof/>
        </w:rPr>
        <w:t>87</w:t>
      </w:r>
      <w:r>
        <w:rPr>
          <w:noProof/>
        </w:rPr>
        <w:fldChar w:fldCharType="end"/>
      </w:r>
    </w:p>
    <w:p w14:paraId="6C80867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0B51A0">
        <w:rPr>
          <w:i/>
          <w:noProof/>
        </w:rPr>
        <w:t>E.cuniculi</w:t>
      </w:r>
      <w:r>
        <w:rPr>
          <w:noProof/>
        </w:rPr>
        <w:t xml:space="preserve">, </w:t>
      </w:r>
      <w:r w:rsidRPr="000B51A0">
        <w:rPr>
          <w:i/>
          <w:noProof/>
        </w:rPr>
        <w:t>E.hellem</w:t>
      </w:r>
      <w:r>
        <w:rPr>
          <w:noProof/>
        </w:rPr>
        <w:t xml:space="preserve">, </w:t>
      </w:r>
      <w:r w:rsidRPr="000B51A0">
        <w:rPr>
          <w:i/>
          <w:noProof/>
        </w:rPr>
        <w:t>E.intestinalis</w:t>
      </w:r>
      <w:r>
        <w:rPr>
          <w:noProof/>
        </w:rPr>
        <w:t xml:space="preserve"> and </w:t>
      </w:r>
      <w:r w:rsidRPr="000B51A0">
        <w:rPr>
          <w:i/>
          <w:noProof/>
        </w:rPr>
        <w:t>N.ceranae</w:t>
      </w:r>
      <w:r>
        <w:rPr>
          <w:noProof/>
        </w:rPr>
        <w:t>.</w:t>
      </w:r>
      <w:r>
        <w:rPr>
          <w:noProof/>
        </w:rPr>
        <w:tab/>
      </w:r>
      <w:r>
        <w:rPr>
          <w:noProof/>
        </w:rPr>
        <w:fldChar w:fldCharType="begin"/>
      </w:r>
      <w:r>
        <w:rPr>
          <w:noProof/>
        </w:rPr>
        <w:instrText xml:space="preserve"> PAGEREF _Toc387761940 \h </w:instrText>
      </w:r>
      <w:r>
        <w:rPr>
          <w:noProof/>
        </w:rPr>
      </w:r>
      <w:r>
        <w:rPr>
          <w:noProof/>
        </w:rPr>
        <w:fldChar w:fldCharType="separate"/>
      </w:r>
      <w:r>
        <w:rPr>
          <w:noProof/>
        </w:rPr>
        <w:t>87</w:t>
      </w:r>
      <w:r>
        <w:rPr>
          <w:noProof/>
        </w:rPr>
        <w:fldChar w:fldCharType="end"/>
      </w:r>
    </w:p>
    <w:p w14:paraId="19B42C79"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0B51A0">
        <w:rPr>
          <w:i/>
          <w:noProof/>
        </w:rPr>
        <w:t>E.cuniculi</w:t>
      </w:r>
      <w:r>
        <w:rPr>
          <w:noProof/>
        </w:rPr>
        <w:t xml:space="preserve">, </w:t>
      </w:r>
      <w:r w:rsidRPr="000B51A0">
        <w:rPr>
          <w:i/>
          <w:noProof/>
        </w:rPr>
        <w:t>E.hellem</w:t>
      </w:r>
      <w:r>
        <w:rPr>
          <w:noProof/>
        </w:rPr>
        <w:t xml:space="preserve">, </w:t>
      </w:r>
      <w:r w:rsidRPr="000B51A0">
        <w:rPr>
          <w:i/>
          <w:noProof/>
        </w:rPr>
        <w:t>E.intestinali</w:t>
      </w:r>
      <w:r>
        <w:rPr>
          <w:noProof/>
        </w:rPr>
        <w:t xml:space="preserve"> and </w:t>
      </w:r>
      <w:r w:rsidRPr="000B51A0">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_Toc387761941 \h </w:instrText>
      </w:r>
      <w:r>
        <w:rPr>
          <w:noProof/>
        </w:rPr>
      </w:r>
      <w:r>
        <w:rPr>
          <w:noProof/>
        </w:rPr>
        <w:fldChar w:fldCharType="separate"/>
      </w:r>
      <w:r>
        <w:rPr>
          <w:noProof/>
        </w:rPr>
        <w:t>88</w:t>
      </w:r>
      <w:r>
        <w:rPr>
          <w:noProof/>
        </w:rPr>
        <w:fldChar w:fldCharType="end"/>
      </w:r>
    </w:p>
    <w:p w14:paraId="301AE75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_Toc387761942 \h </w:instrText>
      </w:r>
      <w:r>
        <w:rPr>
          <w:noProof/>
        </w:rPr>
      </w:r>
      <w:r>
        <w:rPr>
          <w:noProof/>
        </w:rPr>
        <w:fldChar w:fldCharType="separate"/>
      </w:r>
      <w:r>
        <w:rPr>
          <w:noProof/>
        </w:rPr>
        <w:t>89</w:t>
      </w:r>
      <w:r>
        <w:rPr>
          <w:noProof/>
        </w:rPr>
        <w:fldChar w:fldCharType="end"/>
      </w:r>
    </w:p>
    <w:p w14:paraId="1328BB3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_Toc387761943 \h </w:instrText>
      </w:r>
      <w:r>
        <w:rPr>
          <w:noProof/>
        </w:rPr>
      </w:r>
      <w:r>
        <w:rPr>
          <w:noProof/>
        </w:rPr>
        <w:fldChar w:fldCharType="separate"/>
      </w:r>
      <w:r>
        <w:rPr>
          <w:noProof/>
        </w:rPr>
        <w:t>91</w:t>
      </w:r>
      <w:r>
        <w:rPr>
          <w:noProof/>
        </w:rPr>
        <w:fldChar w:fldCharType="end"/>
      </w:r>
    </w:p>
    <w:p w14:paraId="1CA3B81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0B51A0">
        <w:rPr>
          <w:i/>
          <w:noProof/>
        </w:rPr>
        <w:t>E.hellem</w:t>
      </w:r>
      <w:r>
        <w:rPr>
          <w:noProof/>
        </w:rPr>
        <w:t xml:space="preserve"> and </w:t>
      </w:r>
      <w:r w:rsidRPr="000B51A0">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_Toc387761944 \h </w:instrText>
      </w:r>
      <w:r>
        <w:rPr>
          <w:noProof/>
        </w:rPr>
      </w:r>
      <w:r>
        <w:rPr>
          <w:noProof/>
        </w:rPr>
        <w:fldChar w:fldCharType="separate"/>
      </w:r>
      <w:r>
        <w:rPr>
          <w:noProof/>
        </w:rPr>
        <w:t>92</w:t>
      </w:r>
      <w:r>
        <w:rPr>
          <w:noProof/>
        </w:rPr>
        <w:fldChar w:fldCharType="end"/>
      </w:r>
    </w:p>
    <w:p w14:paraId="4FDA85F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_Toc387761945 \h </w:instrText>
      </w:r>
      <w:r>
        <w:rPr>
          <w:noProof/>
        </w:rPr>
      </w:r>
      <w:r>
        <w:rPr>
          <w:noProof/>
        </w:rPr>
        <w:fldChar w:fldCharType="separate"/>
      </w:r>
      <w:r>
        <w:rPr>
          <w:noProof/>
        </w:rPr>
        <w:t>93</w:t>
      </w:r>
      <w:r>
        <w:rPr>
          <w:noProof/>
        </w:rPr>
        <w:fldChar w:fldCharType="end"/>
      </w:r>
    </w:p>
    <w:p w14:paraId="0D529B1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0B51A0">
        <w:rPr>
          <w:i/>
          <w:noProof/>
        </w:rPr>
        <w:t>E.hellem</w:t>
      </w:r>
      <w:r>
        <w:rPr>
          <w:noProof/>
        </w:rPr>
        <w:t xml:space="preserve"> protein (enche_5516_1:EHEL_100430) and its ortholog (chltr_5669_1:1220) of the bacteria </w:t>
      </w:r>
      <w:r w:rsidRPr="000B51A0">
        <w:rPr>
          <w:i/>
          <w:noProof/>
        </w:rPr>
        <w:t>Chlamydia trachomatis</w:t>
      </w:r>
      <w:r>
        <w:rPr>
          <w:noProof/>
        </w:rPr>
        <w:t>.</w:t>
      </w:r>
      <w:r>
        <w:rPr>
          <w:noProof/>
        </w:rPr>
        <w:tab/>
      </w:r>
      <w:r>
        <w:rPr>
          <w:noProof/>
        </w:rPr>
        <w:fldChar w:fldCharType="begin"/>
      </w:r>
      <w:r>
        <w:rPr>
          <w:noProof/>
        </w:rPr>
        <w:instrText xml:space="preserve"> PAGEREF _Toc387761946 \h </w:instrText>
      </w:r>
      <w:r>
        <w:rPr>
          <w:noProof/>
        </w:rPr>
      </w:r>
      <w:r>
        <w:rPr>
          <w:noProof/>
        </w:rPr>
        <w:fldChar w:fldCharType="separate"/>
      </w:r>
      <w:r>
        <w:rPr>
          <w:noProof/>
        </w:rPr>
        <w:t>93</w:t>
      </w:r>
      <w:r>
        <w:rPr>
          <w:noProof/>
        </w:rPr>
        <w:fldChar w:fldCharType="end"/>
      </w:r>
    </w:p>
    <w:p w14:paraId="3513AD73"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_Toc387761947 \h </w:instrText>
      </w:r>
      <w:r>
        <w:rPr>
          <w:noProof/>
        </w:rPr>
      </w:r>
      <w:r>
        <w:rPr>
          <w:noProof/>
        </w:rPr>
        <w:fldChar w:fldCharType="separate"/>
      </w:r>
      <w:r>
        <w:rPr>
          <w:noProof/>
        </w:rPr>
        <w:t>94</w:t>
      </w:r>
      <w:r>
        <w:rPr>
          <w:noProof/>
        </w:rPr>
        <w:fldChar w:fldCharType="end"/>
      </w:r>
    </w:p>
    <w:p w14:paraId="4EF1D93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_Toc387761948 \h </w:instrText>
      </w:r>
      <w:r>
        <w:rPr>
          <w:noProof/>
        </w:rPr>
      </w:r>
      <w:r>
        <w:rPr>
          <w:noProof/>
        </w:rPr>
        <w:fldChar w:fldCharType="separate"/>
      </w:r>
      <w:r>
        <w:rPr>
          <w:noProof/>
        </w:rPr>
        <w:t>95</w:t>
      </w:r>
      <w:r>
        <w:rPr>
          <w:noProof/>
        </w:rPr>
        <w:fldChar w:fldCharType="end"/>
      </w:r>
    </w:p>
    <w:p w14:paraId="2F25DA0F"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_Toc387761949 \h </w:instrText>
      </w:r>
      <w:r>
        <w:rPr>
          <w:noProof/>
        </w:rPr>
      </w:r>
      <w:r>
        <w:rPr>
          <w:noProof/>
        </w:rPr>
        <w:fldChar w:fldCharType="separate"/>
      </w:r>
      <w:r>
        <w:rPr>
          <w:noProof/>
        </w:rPr>
        <w:t>159</w:t>
      </w:r>
      <w:r>
        <w:rPr>
          <w:noProof/>
        </w:rPr>
        <w:fldChar w:fldCharType="end"/>
      </w:r>
    </w:p>
    <w:p w14:paraId="5A2B4033"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_Toc387761950 \h </w:instrText>
      </w:r>
      <w:r>
        <w:rPr>
          <w:noProof/>
        </w:rPr>
      </w:r>
      <w:r>
        <w:rPr>
          <w:noProof/>
        </w:rPr>
        <w:fldChar w:fldCharType="separate"/>
      </w:r>
      <w:r>
        <w:rPr>
          <w:noProof/>
        </w:rPr>
        <w:t>159</w:t>
      </w:r>
      <w:r>
        <w:rPr>
          <w:noProof/>
        </w:rPr>
        <w:fldChar w:fldCharType="end"/>
      </w:r>
    </w:p>
    <w:p w14:paraId="484ABAB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_Toc387761951 \h </w:instrText>
      </w:r>
      <w:r>
        <w:rPr>
          <w:noProof/>
        </w:rPr>
      </w:r>
      <w:r>
        <w:rPr>
          <w:noProof/>
        </w:rPr>
        <w:fldChar w:fldCharType="separate"/>
      </w:r>
      <w:r>
        <w:rPr>
          <w:noProof/>
        </w:rPr>
        <w:t>160</w:t>
      </w:r>
      <w:r>
        <w:rPr>
          <w:noProof/>
        </w:rPr>
        <w:fldChar w:fldCharType="end"/>
      </w:r>
    </w:p>
    <w:p w14:paraId="75E91427"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_Toc387761952 \h </w:instrText>
      </w:r>
      <w:r>
        <w:rPr>
          <w:noProof/>
        </w:rPr>
      </w:r>
      <w:r>
        <w:rPr>
          <w:noProof/>
        </w:rPr>
        <w:fldChar w:fldCharType="separate"/>
      </w:r>
      <w:r>
        <w:rPr>
          <w:noProof/>
        </w:rPr>
        <w:t>160</w:t>
      </w:r>
      <w:r>
        <w:rPr>
          <w:noProof/>
        </w:rPr>
        <w:fldChar w:fldCharType="end"/>
      </w:r>
    </w:p>
    <w:p w14:paraId="09B7260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_Toc387761953 \h </w:instrText>
      </w:r>
      <w:r>
        <w:rPr>
          <w:noProof/>
        </w:rPr>
      </w:r>
      <w:r>
        <w:rPr>
          <w:noProof/>
        </w:rPr>
        <w:fldChar w:fldCharType="separate"/>
      </w:r>
      <w:r>
        <w:rPr>
          <w:noProof/>
        </w:rPr>
        <w:t>161</w:t>
      </w:r>
      <w:r>
        <w:rPr>
          <w:noProof/>
        </w:rPr>
        <w:fldChar w:fldCharType="end"/>
      </w:r>
    </w:p>
    <w:p w14:paraId="523B098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_Toc387761954 \h </w:instrText>
      </w:r>
      <w:r>
        <w:rPr>
          <w:noProof/>
        </w:rPr>
      </w:r>
      <w:r>
        <w:rPr>
          <w:noProof/>
        </w:rPr>
        <w:fldChar w:fldCharType="separate"/>
      </w:r>
      <w:r>
        <w:rPr>
          <w:noProof/>
        </w:rPr>
        <w:t>161</w:t>
      </w:r>
      <w:r>
        <w:rPr>
          <w:noProof/>
        </w:rPr>
        <w:fldChar w:fldCharType="end"/>
      </w:r>
    </w:p>
    <w:p w14:paraId="3DE8525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B51A0">
        <w:rPr>
          <w:i/>
          <w:noProof/>
        </w:rPr>
        <w:t>E.cuniculi</w:t>
      </w:r>
      <w:r>
        <w:rPr>
          <w:noProof/>
        </w:rPr>
        <w:t xml:space="preserve">, purple for </w:t>
      </w:r>
      <w:r w:rsidRPr="000B51A0">
        <w:rPr>
          <w:i/>
          <w:noProof/>
        </w:rPr>
        <w:t>E.hellem</w:t>
      </w:r>
      <w:r>
        <w:rPr>
          <w:noProof/>
        </w:rPr>
        <w:t xml:space="preserve">, pink for </w:t>
      </w:r>
      <w:r w:rsidRPr="000B51A0">
        <w:rPr>
          <w:i/>
          <w:noProof/>
        </w:rPr>
        <w:t>E.intestinalis</w:t>
      </w:r>
      <w:r>
        <w:rPr>
          <w:noProof/>
        </w:rPr>
        <w:t xml:space="preserve">, light green for </w:t>
      </w:r>
      <w:r w:rsidRPr="000B51A0">
        <w:rPr>
          <w:i/>
          <w:noProof/>
        </w:rPr>
        <w:t>N.ceranae</w:t>
      </w:r>
      <w:r>
        <w:rPr>
          <w:noProof/>
        </w:rPr>
        <w:t xml:space="preserve"> and yellow for </w:t>
      </w:r>
      <w:r w:rsidRPr="000B51A0">
        <w:rPr>
          <w:i/>
          <w:noProof/>
        </w:rPr>
        <w:t>S.cerevisiae</w:t>
      </w:r>
      <w:r>
        <w:rPr>
          <w:noProof/>
        </w:rPr>
        <w:t>.</w:t>
      </w:r>
      <w:r>
        <w:rPr>
          <w:noProof/>
        </w:rPr>
        <w:tab/>
      </w:r>
      <w:r>
        <w:rPr>
          <w:noProof/>
        </w:rPr>
        <w:fldChar w:fldCharType="begin"/>
      </w:r>
      <w:r>
        <w:rPr>
          <w:noProof/>
        </w:rPr>
        <w:instrText xml:space="preserve"> PAGEREF _Toc387761955 \h </w:instrText>
      </w:r>
      <w:r>
        <w:rPr>
          <w:noProof/>
        </w:rPr>
      </w:r>
      <w:r>
        <w:rPr>
          <w:noProof/>
        </w:rPr>
        <w:fldChar w:fldCharType="separate"/>
      </w:r>
      <w:r>
        <w:rPr>
          <w:noProof/>
        </w:rPr>
        <w:t>162</w:t>
      </w:r>
      <w:r>
        <w:rPr>
          <w:noProof/>
        </w:rPr>
        <w:fldChar w:fldCharType="end"/>
      </w:r>
    </w:p>
    <w:p w14:paraId="14AC6B9E"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0B51A0">
        <w:rPr>
          <w:i/>
          <w:noProof/>
        </w:rPr>
        <w:t>E.cuniculi</w:t>
      </w:r>
      <w:r>
        <w:rPr>
          <w:noProof/>
        </w:rPr>
        <w:t xml:space="preserve">, </w:t>
      </w:r>
      <w:r w:rsidRPr="000B51A0">
        <w:rPr>
          <w:i/>
          <w:noProof/>
        </w:rPr>
        <w:t>E.hellem</w:t>
      </w:r>
      <w:r>
        <w:rPr>
          <w:noProof/>
        </w:rPr>
        <w:t xml:space="preserve">, </w:t>
      </w:r>
      <w:r w:rsidRPr="000B51A0">
        <w:rPr>
          <w:i/>
          <w:noProof/>
        </w:rPr>
        <w:t>E.intestinalis</w:t>
      </w:r>
      <w:r>
        <w:rPr>
          <w:noProof/>
        </w:rPr>
        <w:t xml:space="preserve"> and </w:t>
      </w:r>
      <w:r w:rsidRPr="000B51A0">
        <w:rPr>
          <w:i/>
          <w:noProof/>
        </w:rPr>
        <w:t>N.ceranae</w:t>
      </w:r>
      <w:r>
        <w:rPr>
          <w:noProof/>
        </w:rPr>
        <w:t>. Image obtained from KEGG Mapper.</w:t>
      </w:r>
      <w:r>
        <w:rPr>
          <w:noProof/>
        </w:rPr>
        <w:tab/>
      </w:r>
      <w:r>
        <w:rPr>
          <w:noProof/>
        </w:rPr>
        <w:fldChar w:fldCharType="begin"/>
      </w:r>
      <w:r>
        <w:rPr>
          <w:noProof/>
        </w:rPr>
        <w:instrText xml:space="preserve"> PAGEREF _Toc387761956 \h </w:instrText>
      </w:r>
      <w:r>
        <w:rPr>
          <w:noProof/>
        </w:rPr>
      </w:r>
      <w:r>
        <w:rPr>
          <w:noProof/>
        </w:rPr>
        <w:fldChar w:fldCharType="separate"/>
      </w:r>
      <w:r>
        <w:rPr>
          <w:noProof/>
        </w:rPr>
        <w:t>163</w:t>
      </w:r>
      <w:r>
        <w:rPr>
          <w:noProof/>
        </w:rPr>
        <w:fldChar w:fldCharType="end"/>
      </w:r>
    </w:p>
    <w:p w14:paraId="35A937D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0B51A0">
        <w:rPr>
          <w:i/>
          <w:noProof/>
        </w:rPr>
        <w:t>E.cuniculi</w:t>
      </w:r>
      <w:r>
        <w:rPr>
          <w:noProof/>
        </w:rPr>
        <w:t xml:space="preserve">, </w:t>
      </w:r>
      <w:r w:rsidRPr="000B51A0">
        <w:rPr>
          <w:i/>
          <w:noProof/>
        </w:rPr>
        <w:t>E.hellem</w:t>
      </w:r>
      <w:r>
        <w:rPr>
          <w:noProof/>
        </w:rPr>
        <w:t xml:space="preserve">, </w:t>
      </w:r>
      <w:r w:rsidRPr="000B51A0">
        <w:rPr>
          <w:i/>
          <w:noProof/>
        </w:rPr>
        <w:t>E.intestinalis</w:t>
      </w:r>
      <w:r>
        <w:rPr>
          <w:noProof/>
        </w:rPr>
        <w:t xml:space="preserve"> and </w:t>
      </w:r>
      <w:r w:rsidRPr="000B51A0">
        <w:rPr>
          <w:i/>
          <w:noProof/>
        </w:rPr>
        <w:t>N.ceranae</w:t>
      </w:r>
      <w:r>
        <w:rPr>
          <w:noProof/>
        </w:rPr>
        <w:t>. Image obtained from KEGG Mapper.</w:t>
      </w:r>
      <w:r>
        <w:rPr>
          <w:noProof/>
        </w:rPr>
        <w:tab/>
      </w:r>
      <w:r>
        <w:rPr>
          <w:noProof/>
        </w:rPr>
        <w:fldChar w:fldCharType="begin"/>
      </w:r>
      <w:r>
        <w:rPr>
          <w:noProof/>
        </w:rPr>
        <w:instrText xml:space="preserve"> PAGEREF _Toc387761957 \h </w:instrText>
      </w:r>
      <w:r>
        <w:rPr>
          <w:noProof/>
        </w:rPr>
      </w:r>
      <w:r>
        <w:rPr>
          <w:noProof/>
        </w:rPr>
        <w:fldChar w:fldCharType="separate"/>
      </w:r>
      <w:r>
        <w:rPr>
          <w:noProof/>
        </w:rPr>
        <w:t>164</w:t>
      </w:r>
      <w:r>
        <w:rPr>
          <w:noProof/>
        </w:rPr>
        <w:fldChar w:fldCharType="end"/>
      </w:r>
    </w:p>
    <w:p w14:paraId="37D0B3E3"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0B51A0">
        <w:rPr>
          <w:i/>
          <w:noProof/>
        </w:rPr>
        <w:t>E.cuniculi</w:t>
      </w:r>
      <w:r>
        <w:rPr>
          <w:noProof/>
        </w:rPr>
        <w:t xml:space="preserve">, </w:t>
      </w:r>
      <w:r w:rsidRPr="000B51A0">
        <w:rPr>
          <w:i/>
          <w:noProof/>
        </w:rPr>
        <w:t>E.hellem</w:t>
      </w:r>
      <w:r>
        <w:rPr>
          <w:noProof/>
        </w:rPr>
        <w:t xml:space="preserve">, </w:t>
      </w:r>
      <w:r w:rsidRPr="000B51A0">
        <w:rPr>
          <w:i/>
          <w:noProof/>
        </w:rPr>
        <w:t>E.intestinalis</w:t>
      </w:r>
      <w:r>
        <w:rPr>
          <w:noProof/>
        </w:rPr>
        <w:t xml:space="preserve"> and </w:t>
      </w:r>
      <w:r w:rsidRPr="000B51A0">
        <w:rPr>
          <w:i/>
          <w:noProof/>
        </w:rPr>
        <w:t>N.ceranae</w:t>
      </w:r>
      <w:r>
        <w:rPr>
          <w:noProof/>
        </w:rPr>
        <w:t>. Image obtained from KEGG Mapper.</w:t>
      </w:r>
      <w:r>
        <w:rPr>
          <w:noProof/>
        </w:rPr>
        <w:tab/>
      </w:r>
      <w:r>
        <w:rPr>
          <w:noProof/>
        </w:rPr>
        <w:fldChar w:fldCharType="begin"/>
      </w:r>
      <w:r>
        <w:rPr>
          <w:noProof/>
        </w:rPr>
        <w:instrText xml:space="preserve"> PAGEREF _Toc387761958 \h </w:instrText>
      </w:r>
      <w:r>
        <w:rPr>
          <w:noProof/>
        </w:rPr>
      </w:r>
      <w:r>
        <w:rPr>
          <w:noProof/>
        </w:rPr>
        <w:fldChar w:fldCharType="separate"/>
      </w:r>
      <w:r>
        <w:rPr>
          <w:noProof/>
        </w:rPr>
        <w:t>165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761832"/>
      <w:r w:rsidRPr="00FC6093">
        <w:lastRenderedPageBreak/>
        <w:t>List of Tables</w:t>
      </w:r>
      <w:bookmarkEnd w:id="2"/>
      <w:bookmarkEnd w:id="3"/>
    </w:p>
    <w:p w14:paraId="3CFA967A" w14:textId="77777777" w:rsidR="00BD532F" w:rsidRPr="00BD532F" w:rsidRDefault="00BD532F" w:rsidP="00BD532F"/>
    <w:p w14:paraId="29A848FD" w14:textId="77777777" w:rsidR="004F320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F3203">
        <w:rPr>
          <w:noProof/>
        </w:rPr>
        <w:t>Table 2</w:t>
      </w:r>
      <w:r w:rsidR="004F3203">
        <w:rPr>
          <w:noProof/>
        </w:rPr>
        <w:noBreakHyphen/>
        <w:t>1: Implemented distance matrix measures and clustering algorithms</w:t>
      </w:r>
      <w:r w:rsidR="004F3203">
        <w:rPr>
          <w:noProof/>
        </w:rPr>
        <w:tab/>
      </w:r>
      <w:r w:rsidR="004F3203">
        <w:rPr>
          <w:noProof/>
        </w:rPr>
        <w:fldChar w:fldCharType="begin"/>
      </w:r>
      <w:r w:rsidR="004F3203">
        <w:rPr>
          <w:noProof/>
        </w:rPr>
        <w:instrText xml:space="preserve"> PAGEREF _Toc387761959 \h </w:instrText>
      </w:r>
      <w:r w:rsidR="004F3203">
        <w:rPr>
          <w:noProof/>
        </w:rPr>
      </w:r>
      <w:r w:rsidR="004F3203">
        <w:rPr>
          <w:noProof/>
        </w:rPr>
        <w:fldChar w:fldCharType="separate"/>
      </w:r>
      <w:r w:rsidR="004F3203">
        <w:rPr>
          <w:noProof/>
        </w:rPr>
        <w:t>25</w:t>
      </w:r>
      <w:r w:rsidR="004F3203">
        <w:rPr>
          <w:noProof/>
        </w:rPr>
        <w:fldChar w:fldCharType="end"/>
      </w:r>
    </w:p>
    <w:p w14:paraId="3804EBF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w:t>
      </w:r>
      <w:r>
        <w:rPr>
          <w:noProof/>
        </w:rPr>
        <w:tab/>
      </w:r>
      <w:r>
        <w:rPr>
          <w:noProof/>
        </w:rPr>
        <w:fldChar w:fldCharType="begin"/>
      </w:r>
      <w:r>
        <w:rPr>
          <w:noProof/>
        </w:rPr>
        <w:instrText xml:space="preserve"> PAGEREF _Toc387761960 \h </w:instrText>
      </w:r>
      <w:r>
        <w:rPr>
          <w:noProof/>
        </w:rPr>
      </w:r>
      <w:r>
        <w:rPr>
          <w:noProof/>
        </w:rPr>
        <w:fldChar w:fldCharType="separate"/>
      </w:r>
      <w:r>
        <w:rPr>
          <w:noProof/>
        </w:rPr>
        <w:t>46</w:t>
      </w:r>
      <w:r>
        <w:rPr>
          <w:noProof/>
        </w:rPr>
        <w:fldChar w:fldCharType="end"/>
      </w:r>
    </w:p>
    <w:p w14:paraId="2FDD9609"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Overview of the KO ids assigned to the yeast proteins in set 1 by HamFAS, BlastKOALA and KAAS.</w:t>
      </w:r>
      <w:r>
        <w:rPr>
          <w:noProof/>
        </w:rPr>
        <w:tab/>
      </w:r>
      <w:r>
        <w:rPr>
          <w:noProof/>
        </w:rPr>
        <w:fldChar w:fldCharType="begin"/>
      </w:r>
      <w:r>
        <w:rPr>
          <w:noProof/>
        </w:rPr>
        <w:instrText xml:space="preserve"> PAGEREF _Toc387761961 \h </w:instrText>
      </w:r>
      <w:r>
        <w:rPr>
          <w:noProof/>
        </w:rPr>
      </w:r>
      <w:r>
        <w:rPr>
          <w:noProof/>
        </w:rPr>
        <w:fldChar w:fldCharType="separate"/>
      </w:r>
      <w:r>
        <w:rPr>
          <w:noProof/>
        </w:rPr>
        <w:t>48</w:t>
      </w:r>
      <w:r>
        <w:rPr>
          <w:noProof/>
        </w:rPr>
        <w:fldChar w:fldCharType="end"/>
      </w:r>
    </w:p>
    <w:p w14:paraId="62D1A44B"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_Toc387761962 \h </w:instrText>
      </w:r>
      <w:r>
        <w:rPr>
          <w:noProof/>
        </w:rPr>
      </w:r>
      <w:r>
        <w:rPr>
          <w:noProof/>
        </w:rPr>
        <w:fldChar w:fldCharType="separate"/>
      </w:r>
      <w:r>
        <w:rPr>
          <w:noProof/>
        </w:rPr>
        <w:t>61</w:t>
      </w:r>
      <w:r>
        <w:rPr>
          <w:noProof/>
        </w:rPr>
        <w:fldChar w:fldCharType="end"/>
      </w:r>
    </w:p>
    <w:p w14:paraId="1F98C6F6"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_Toc387761963 \h </w:instrText>
      </w:r>
      <w:r>
        <w:rPr>
          <w:noProof/>
        </w:rPr>
      </w:r>
      <w:r>
        <w:rPr>
          <w:noProof/>
        </w:rPr>
        <w:fldChar w:fldCharType="separate"/>
      </w:r>
      <w:r>
        <w:rPr>
          <w:noProof/>
        </w:rPr>
        <w:t>62</w:t>
      </w:r>
      <w:r>
        <w:rPr>
          <w:noProof/>
        </w:rPr>
        <w:fldChar w:fldCharType="end"/>
      </w:r>
    </w:p>
    <w:p w14:paraId="43158C8E"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_Toc387761964 \h </w:instrText>
      </w:r>
      <w:r>
        <w:rPr>
          <w:noProof/>
        </w:rPr>
      </w:r>
      <w:r>
        <w:rPr>
          <w:noProof/>
        </w:rPr>
        <w:fldChar w:fldCharType="separate"/>
      </w:r>
      <w:r>
        <w:rPr>
          <w:noProof/>
        </w:rPr>
        <w:t>65</w:t>
      </w:r>
      <w:r>
        <w:rPr>
          <w:noProof/>
        </w:rPr>
        <w:fldChar w:fldCharType="end"/>
      </w:r>
    </w:p>
    <w:p w14:paraId="2CBDFE7A"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_Toc387761965 \h </w:instrText>
      </w:r>
      <w:r>
        <w:rPr>
          <w:noProof/>
        </w:rPr>
      </w:r>
      <w:r>
        <w:rPr>
          <w:noProof/>
        </w:rPr>
        <w:fldChar w:fldCharType="separate"/>
      </w:r>
      <w:r>
        <w:rPr>
          <w:noProof/>
        </w:rPr>
        <w:t>81</w:t>
      </w:r>
      <w:r>
        <w:rPr>
          <w:noProof/>
        </w:rPr>
        <w:fldChar w:fldCharType="end"/>
      </w:r>
    </w:p>
    <w:p w14:paraId="0FD84E76"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_Toc387761966 \h </w:instrText>
      </w:r>
      <w:r>
        <w:rPr>
          <w:noProof/>
        </w:rPr>
      </w:r>
      <w:r>
        <w:rPr>
          <w:noProof/>
        </w:rPr>
        <w:fldChar w:fldCharType="separate"/>
      </w:r>
      <w:r>
        <w:rPr>
          <w:noProof/>
        </w:rPr>
        <w:t>84</w:t>
      </w:r>
      <w:r>
        <w:rPr>
          <w:noProof/>
        </w:rPr>
        <w:fldChar w:fldCharType="end"/>
      </w:r>
    </w:p>
    <w:p w14:paraId="7846CAE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_Toc387761967 \h </w:instrText>
      </w:r>
      <w:r>
        <w:rPr>
          <w:noProof/>
        </w:rPr>
      </w:r>
      <w:r>
        <w:rPr>
          <w:noProof/>
        </w:rPr>
        <w:fldChar w:fldCharType="separate"/>
      </w:r>
      <w:r>
        <w:rPr>
          <w:noProof/>
        </w:rPr>
        <w:t>84</w:t>
      </w:r>
      <w:r>
        <w:rPr>
          <w:noProof/>
        </w:rPr>
        <w:fldChar w:fldCharType="end"/>
      </w:r>
    </w:p>
    <w:p w14:paraId="4EE3B991"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_Toc387761968 \h </w:instrText>
      </w:r>
      <w:r>
        <w:rPr>
          <w:noProof/>
        </w:rPr>
      </w:r>
      <w:r>
        <w:rPr>
          <w:noProof/>
        </w:rPr>
        <w:fldChar w:fldCharType="separate"/>
      </w:r>
      <w:r>
        <w:rPr>
          <w:noProof/>
        </w:rPr>
        <w:t>90</w:t>
      </w:r>
      <w:r>
        <w:rPr>
          <w:noProof/>
        </w:rPr>
        <w:fldChar w:fldCharType="end"/>
      </w:r>
    </w:p>
    <w:p w14:paraId="1152D701"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_Toc387761969 \h </w:instrText>
      </w:r>
      <w:r>
        <w:rPr>
          <w:noProof/>
        </w:rPr>
      </w:r>
      <w:r>
        <w:rPr>
          <w:noProof/>
        </w:rPr>
        <w:fldChar w:fldCharType="separate"/>
      </w:r>
      <w:r>
        <w:rPr>
          <w:noProof/>
        </w:rPr>
        <w:t>129</w:t>
      </w:r>
      <w:r>
        <w:rPr>
          <w:noProof/>
        </w:rPr>
        <w:fldChar w:fldCharType="end"/>
      </w:r>
    </w:p>
    <w:p w14:paraId="320F0759"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_Toc387761970 \h </w:instrText>
      </w:r>
      <w:r>
        <w:rPr>
          <w:noProof/>
        </w:rPr>
      </w:r>
      <w:r>
        <w:rPr>
          <w:noProof/>
        </w:rPr>
        <w:fldChar w:fldCharType="separate"/>
      </w:r>
      <w:r>
        <w:rPr>
          <w:noProof/>
        </w:rPr>
        <w:t>149</w:t>
      </w:r>
      <w:r>
        <w:rPr>
          <w:noProof/>
        </w:rPr>
        <w:fldChar w:fldCharType="end"/>
      </w:r>
    </w:p>
    <w:p w14:paraId="0599ADD6"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_Toc387761971 \h </w:instrText>
      </w:r>
      <w:r>
        <w:rPr>
          <w:noProof/>
        </w:rPr>
      </w:r>
      <w:r>
        <w:rPr>
          <w:noProof/>
        </w:rPr>
        <w:fldChar w:fldCharType="separate"/>
      </w:r>
      <w:r>
        <w:rPr>
          <w:noProof/>
        </w:rPr>
        <w:t>154</w:t>
      </w:r>
      <w:r>
        <w:rPr>
          <w:noProof/>
        </w:rPr>
        <w:fldChar w:fldCharType="end"/>
      </w:r>
    </w:p>
    <w:p w14:paraId="73AEAFAC"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_Toc387761972 \h </w:instrText>
      </w:r>
      <w:r>
        <w:rPr>
          <w:noProof/>
        </w:rPr>
      </w:r>
      <w:r>
        <w:rPr>
          <w:noProof/>
        </w:rPr>
        <w:fldChar w:fldCharType="separate"/>
      </w:r>
      <w:r>
        <w:rPr>
          <w:noProof/>
        </w:rPr>
        <w:t>154</w:t>
      </w:r>
      <w:r>
        <w:rPr>
          <w:noProof/>
        </w:rPr>
        <w:fldChar w:fldCharType="end"/>
      </w:r>
    </w:p>
    <w:p w14:paraId="0F965DE3"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_Toc387761973 \h </w:instrText>
      </w:r>
      <w:r>
        <w:rPr>
          <w:noProof/>
        </w:rPr>
      </w:r>
      <w:r>
        <w:rPr>
          <w:noProof/>
        </w:rPr>
        <w:fldChar w:fldCharType="separate"/>
      </w:r>
      <w:r>
        <w:rPr>
          <w:noProof/>
        </w:rPr>
        <w:t>156</w:t>
      </w:r>
      <w:r>
        <w:rPr>
          <w:noProof/>
        </w:rPr>
        <w:fldChar w:fldCharType="end"/>
      </w:r>
    </w:p>
    <w:p w14:paraId="169C7F72"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FA5D75">
        <w:rPr>
          <w:i/>
          <w:noProof/>
        </w:rPr>
        <w:t>Saccharomyces cerevisiae</w:t>
      </w:r>
      <w:r>
        <w:rPr>
          <w:noProof/>
        </w:rPr>
        <w:t>.</w:t>
      </w:r>
      <w:r>
        <w:rPr>
          <w:noProof/>
        </w:rPr>
        <w:tab/>
      </w:r>
      <w:r>
        <w:rPr>
          <w:noProof/>
        </w:rPr>
        <w:fldChar w:fldCharType="begin"/>
      </w:r>
      <w:r>
        <w:rPr>
          <w:noProof/>
        </w:rPr>
        <w:instrText xml:space="preserve"> PAGEREF _Toc387761974 \h </w:instrText>
      </w:r>
      <w:r>
        <w:rPr>
          <w:noProof/>
        </w:rPr>
      </w:r>
      <w:r>
        <w:rPr>
          <w:noProof/>
        </w:rPr>
        <w:fldChar w:fldCharType="separate"/>
      </w:r>
      <w:r>
        <w:rPr>
          <w:noProof/>
        </w:rPr>
        <w:t>156</w:t>
      </w:r>
      <w:r>
        <w:rPr>
          <w:noProof/>
        </w:rPr>
        <w:fldChar w:fldCharType="end"/>
      </w:r>
    </w:p>
    <w:p w14:paraId="0CD1F1D0" w14:textId="77777777" w:rsidR="004F3203" w:rsidRDefault="004F320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_Toc387761975 \h </w:instrText>
      </w:r>
      <w:r>
        <w:rPr>
          <w:noProof/>
        </w:rPr>
      </w:r>
      <w:r>
        <w:rPr>
          <w:noProof/>
        </w:rPr>
        <w:fldChar w:fldCharType="separate"/>
      </w:r>
      <w:r>
        <w:rPr>
          <w:noProof/>
        </w:rPr>
        <w:t>158</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761833"/>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761834"/>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w:t>
      </w:r>
      <w:r w:rsidR="001C3D77">
        <w:rPr>
          <w:szCs w:val="24"/>
        </w:rPr>
        <w:lastRenderedPageBreak/>
        <w:t>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lastRenderedPageBreak/>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lastRenderedPageBreak/>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761835"/>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4F3203">
        <w:t xml:space="preserve">Figure </w:t>
      </w:r>
      <w:r w:rsidR="004F3203">
        <w:rPr>
          <w:noProof/>
        </w:rPr>
        <w:t>1</w:t>
      </w:r>
      <w:r w:rsidR="004F3203">
        <w:noBreakHyphen/>
      </w:r>
      <w:r w:rsidR="004F3203">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761899"/>
      <w:r>
        <w:t xml:space="preserve">Figure </w:t>
      </w:r>
      <w:r w:rsidR="00A52B51">
        <w:fldChar w:fldCharType="begin"/>
      </w:r>
      <w:r w:rsidR="00A52B51">
        <w:instrText xml:space="preserve"> STYLEREF 1 \s </w:instrText>
      </w:r>
      <w:r w:rsidR="00A52B51">
        <w:fldChar w:fldCharType="separate"/>
      </w:r>
      <w:r w:rsidR="004F3203">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761836"/>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761837"/>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4F3203">
        <w:t xml:space="preserve">Figure </w:t>
      </w:r>
      <w:r w:rsidR="004F3203">
        <w:rPr>
          <w:noProof/>
        </w:rPr>
        <w:t>1</w:t>
      </w:r>
      <w:r w:rsidR="004F3203">
        <w:noBreakHyphen/>
      </w:r>
      <w:r w:rsidR="004F3203">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08A4A871" w:rsidR="00FC2406" w:rsidRDefault="00FC2406" w:rsidP="00FC2406">
      <w:pPr>
        <w:pStyle w:val="Caption"/>
        <w:jc w:val="both"/>
        <w:rPr>
          <w:szCs w:val="24"/>
        </w:rPr>
      </w:pPr>
      <w:bookmarkStart w:id="14" w:name="_Ref387248459"/>
      <w:bookmarkStart w:id="15" w:name="_Toc387761900"/>
      <w:r>
        <w:t xml:space="preserve">Figure </w:t>
      </w:r>
      <w:r w:rsidR="00A52B51">
        <w:fldChar w:fldCharType="begin"/>
      </w:r>
      <w:r w:rsidR="00A52B51">
        <w:instrText xml:space="preserve"> STYLEREF 1 \s </w:instrText>
      </w:r>
      <w:r w:rsidR="00A52B51">
        <w:fldChar w:fldCharType="separate"/>
      </w:r>
      <w:r w:rsidR="004F3203">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w:t>
      </w:r>
      <w:r w:rsidR="00A52B51">
        <w:fldChar w:fldCharType="end"/>
      </w:r>
      <w:bookmarkEnd w:id="14"/>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4F3203">
        <w:t xml:space="preserve">Figure </w:t>
      </w:r>
      <w:r w:rsidR="004F3203">
        <w:rPr>
          <w:noProof/>
        </w:rPr>
        <w:t>1</w:t>
      </w:r>
      <w:r w:rsidR="004F3203">
        <w:noBreakHyphen/>
      </w:r>
      <w:r w:rsidR="004F3203">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761838"/>
      <w:bookmarkStart w:id="17" w:name="_Ref387769160"/>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761839"/>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761840"/>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761841"/>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761842"/>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4"/>
      <w:r w:rsidR="00261329" w:rsidRPr="00131CCC">
        <w:rPr>
          <w:szCs w:val="24"/>
          <w:highlight w:val="yellow"/>
        </w:rPr>
        <w:t>microsporidia</w:t>
      </w:r>
      <w:commentRangeEnd w:id="24"/>
      <w:r w:rsidR="00565A0A">
        <w:rPr>
          <w:rStyle w:val="CommentReference"/>
        </w:rPr>
        <w:commentReference w:id="24"/>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5"/>
      <w:r w:rsidR="00CF1D75" w:rsidRPr="00E7016A">
        <w:rPr>
          <w:highlight w:val="yellow"/>
        </w:rPr>
        <w:t>that of the contemporary species</w:t>
      </w:r>
      <w:commentRangeEnd w:id="25"/>
      <w:r w:rsidR="00CF1D75" w:rsidRPr="00E7016A">
        <w:rPr>
          <w:rStyle w:val="CommentReference"/>
          <w:highlight w:val="yellow"/>
        </w:rPr>
        <w:commentReference w:id="25"/>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6" w:name="_Toc387761843"/>
      <w:r w:rsidRPr="00756D71">
        <w:lastRenderedPageBreak/>
        <w:t>PhyloProfile: an interactive visualization tool for exploring complex phylogenetic profiles</w:t>
      </w:r>
      <w:bookmarkEnd w:id="2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7" w:name="_Toc387761844"/>
      <w:r w:rsidRPr="00756D71">
        <w:t>Introduction</w:t>
      </w:r>
      <w:bookmarkEnd w:id="27"/>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8" w:name="_Toc387761845"/>
      <w:r w:rsidRPr="00756D71">
        <w:lastRenderedPageBreak/>
        <w:t>Features and capabilities</w:t>
      </w:r>
      <w:r w:rsidR="00E029D4">
        <w:t xml:space="preserve"> of PhyloProfile</w:t>
      </w:r>
      <w:bookmarkEnd w:id="28"/>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9" w:name="_Toc387761846"/>
      <w:r w:rsidRPr="00756D71">
        <w:lastRenderedPageBreak/>
        <w:t>Multiple input options</w:t>
      </w:r>
      <w:bookmarkEnd w:id="29"/>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4F3203">
        <w:t xml:space="preserve">Figure </w:t>
      </w:r>
      <w:r w:rsidR="004F3203">
        <w:rPr>
          <w:noProof/>
        </w:rPr>
        <w:t>2</w:t>
      </w:r>
      <w:r w:rsidR="004F3203">
        <w:noBreakHyphen/>
      </w:r>
      <w:r w:rsidR="004F3203">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4F3203">
        <w:t xml:space="preserve">Figure </w:t>
      </w:r>
      <w:r w:rsidR="004F3203">
        <w:rPr>
          <w:noProof/>
        </w:rPr>
        <w:t>2</w:t>
      </w:r>
      <w:r w:rsidR="004F3203">
        <w:noBreakHyphen/>
      </w:r>
      <w:r w:rsidR="004F3203">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5225BFEE" w:rsidR="00542872" w:rsidRPr="00253F15" w:rsidRDefault="007A4901" w:rsidP="00542872">
      <w:pPr>
        <w:pStyle w:val="Caption"/>
        <w:spacing w:after="0"/>
        <w:jc w:val="both"/>
      </w:pPr>
      <w:bookmarkStart w:id="30" w:name="_Ref384072234"/>
      <w:bookmarkStart w:id="31" w:name="_Toc387761901"/>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w:t>
      </w:r>
      <w:r w:rsidR="00A52B51">
        <w:fldChar w:fldCharType="end"/>
      </w:r>
      <w:bookmarkEnd w:id="30"/>
      <w:r>
        <w:t xml:space="preserve">: </w:t>
      </w:r>
      <w:r w:rsidRPr="001D363E">
        <w:rPr>
          <w:i/>
        </w:rPr>
        <w:t>Input &amp; Settings</w:t>
      </w:r>
      <w:r>
        <w:t xml:space="preserve"> page</w:t>
      </w:r>
      <w:r w:rsidR="001A7FB3">
        <w:t xml:space="preserve"> of PhyloProfile</w:t>
      </w:r>
      <w:r w:rsidR="004B766F">
        <w:t>.</w:t>
      </w:r>
      <w:bookmarkEnd w:id="31"/>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F3203">
        <w:t xml:space="preserve">Figure </w:t>
      </w:r>
      <w:r w:rsidR="004F3203">
        <w:rPr>
          <w:noProof/>
        </w:rPr>
        <w:t>2</w:t>
      </w:r>
      <w:r w:rsidR="004F3203">
        <w:noBreakHyphen/>
      </w:r>
      <w:r w:rsidR="004F3203">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2" w:name="_Ref387425805"/>
      <w:bookmarkStart w:id="33" w:name="_Toc387761847"/>
      <w:r w:rsidRPr="00756D71">
        <w:lastRenderedPageBreak/>
        <w:t>The use of NCBI taxonomy information in PhyloProfile</w:t>
      </w:r>
      <w:bookmarkEnd w:id="32"/>
      <w:bookmarkEnd w:id="33"/>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w:t>
      </w:r>
      <w:r w:rsidR="00275EB1">
        <w:rPr>
          <w:szCs w:val="24"/>
        </w:rPr>
        <w:lastRenderedPageBreak/>
        <w:t>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4" w:name="_Toc387761848"/>
      <w:r w:rsidRPr="00756D71">
        <w:t>Interactive visualization</w:t>
      </w:r>
      <w:bookmarkEnd w:id="34"/>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spacing w:after="0"/>
        <w:jc w:val="both"/>
        <w:rPr>
          <w:vanish/>
        </w:rPr>
      </w:pPr>
      <w:bookmarkStart w:id="35" w:name="_Ref384073005"/>
      <w:bookmarkStart w:id="36" w:name="_Toc387761902"/>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w:t>
      </w:r>
      <w:r w:rsidR="00A52B51">
        <w:fldChar w:fldCharType="end"/>
      </w:r>
      <w:bookmarkEnd w:id="35"/>
      <w:r>
        <w:t xml:space="preserve">: </w:t>
      </w:r>
      <w:r w:rsidR="003962BE">
        <w:t>T</w:t>
      </w:r>
      <w:r>
        <w:t xml:space="preserve">he </w:t>
      </w:r>
      <w:r w:rsidRPr="00070807">
        <w:rPr>
          <w:i/>
        </w:rPr>
        <w:t>Main profile</w:t>
      </w:r>
      <w:r>
        <w:t xml:space="preserve"> page</w:t>
      </w:r>
      <w:r w:rsidR="003962BE">
        <w:t xml:space="preserve"> of PhyloProfile</w:t>
      </w:r>
      <w:r>
        <w:t>.</w:t>
      </w:r>
      <w:bookmarkEnd w:id="36"/>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4F3203">
        <w:t xml:space="preserve">Figure </w:t>
      </w:r>
      <w:r w:rsidR="004F3203">
        <w:rPr>
          <w:noProof/>
        </w:rPr>
        <w:t>2</w:t>
      </w:r>
      <w:r w:rsidR="004F3203">
        <w:noBreakHyphen/>
      </w:r>
      <w:r w:rsidR="004F3203">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4F3203">
        <w:t xml:space="preserve">Figure </w:t>
      </w:r>
      <w:r w:rsidR="004F3203">
        <w:rPr>
          <w:noProof/>
        </w:rPr>
        <w:t>2</w:t>
      </w:r>
      <w:r w:rsidR="004F3203">
        <w:noBreakHyphen/>
      </w:r>
      <w:r w:rsidR="004F3203">
        <w:rPr>
          <w:noProof/>
        </w:rPr>
        <w:t>2</w:t>
      </w:r>
      <w:r w:rsidR="007A4901">
        <w:fldChar w:fldCharType="end"/>
      </w:r>
      <w:r>
        <w:t xml:space="preserve">). This page harbors the main </w:t>
      </w:r>
      <w:r>
        <w:lastRenderedPageBreak/>
        <w:t>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F3203">
        <w:t xml:space="preserve">Figure </w:t>
      </w:r>
      <w:r w:rsidR="004F3203">
        <w:rPr>
          <w:noProof/>
        </w:rPr>
        <w:t>2</w:t>
      </w:r>
      <w:r w:rsidR="004F3203">
        <w:noBreakHyphen/>
      </w:r>
      <w:r w:rsidR="004F3203">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4F3203">
        <w:t xml:space="preserve">Figure </w:t>
      </w:r>
      <w:r w:rsidR="004F3203">
        <w:rPr>
          <w:noProof/>
        </w:rPr>
        <w:t>2</w:t>
      </w:r>
      <w:r w:rsidR="004F3203">
        <w:noBreakHyphen/>
      </w:r>
      <w:r w:rsidR="004F3203">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37695680" w:rsidR="007A4901" w:rsidRDefault="007A4901" w:rsidP="007A4901">
      <w:pPr>
        <w:pStyle w:val="Caption"/>
        <w:jc w:val="both"/>
      </w:pPr>
      <w:bookmarkStart w:id="37" w:name="_Ref384081133"/>
      <w:bookmarkStart w:id="38" w:name="_Toc387761903"/>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3</w:t>
      </w:r>
      <w:r w:rsidR="00A52B51">
        <w:fldChar w:fldCharType="end"/>
      </w:r>
      <w:bookmarkEnd w:id="37"/>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8"/>
    </w:p>
    <w:p w14:paraId="360424ED" w14:textId="44E93866" w:rsidR="00675190" w:rsidRPr="00675190" w:rsidRDefault="009525B4" w:rsidP="00D81BC6">
      <w:pPr>
        <w:spacing w:after="0" w:line="360" w:lineRule="auto"/>
        <w:jc w:val="both"/>
      </w:pPr>
      <w:r>
        <w:lastRenderedPageBreak/>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4F3203">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9" w:name="_Toc387761849"/>
      <w:r>
        <w:t xml:space="preserve">Subselecting </w:t>
      </w:r>
      <w:r w:rsidR="0009622A">
        <w:t>taxa and genes</w:t>
      </w:r>
      <w:r>
        <w:t xml:space="preserve"> via the Customized profile page</w:t>
      </w:r>
      <w:bookmarkEnd w:id="39"/>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4F3203">
        <w:t xml:space="preserve">Figure </w:t>
      </w:r>
      <w:r w:rsidR="004F3203">
        <w:rPr>
          <w:noProof/>
        </w:rPr>
        <w:t>2</w:t>
      </w:r>
      <w:r w:rsidR="004F3203">
        <w:noBreakHyphen/>
      </w:r>
      <w:r w:rsidR="004F3203">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4F3203">
        <w:t xml:space="preserve">Figure </w:t>
      </w:r>
      <w:r w:rsidR="004F3203">
        <w:rPr>
          <w:noProof/>
        </w:rPr>
        <w:t>2</w:t>
      </w:r>
      <w:r w:rsidR="004F3203">
        <w:noBreakHyphen/>
      </w:r>
      <w:r w:rsidR="004F3203">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4F3203">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40" w:name="_Ref387498154"/>
      <w:bookmarkStart w:id="41" w:name="_Toc387761904"/>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4</w:t>
      </w:r>
      <w:r w:rsidR="00A52B51">
        <w:fldChar w:fldCharType="end"/>
      </w:r>
      <w:bookmarkEnd w:id="40"/>
      <w:r>
        <w:t>: Customized profiles of 9 selected proteins in microsporidia and 4 chosen fungal phyla.</w:t>
      </w:r>
      <w:bookmarkEnd w:id="41"/>
    </w:p>
    <w:p w14:paraId="7A25A602" w14:textId="631D7E61" w:rsidR="007A4901" w:rsidRPr="00756D71" w:rsidRDefault="00B32579" w:rsidP="007A4901">
      <w:pPr>
        <w:pStyle w:val="Heading3"/>
        <w:jc w:val="both"/>
      </w:pPr>
      <w:bookmarkStart w:id="42" w:name="_Ref387420494"/>
      <w:bookmarkStart w:id="43" w:name="_Ref387420907"/>
      <w:bookmarkStart w:id="44" w:name="_Toc387761850"/>
      <w:r>
        <w:t>Analyzing p</w:t>
      </w:r>
      <w:r w:rsidRPr="00756D71">
        <w:t>hylogenetic profil</w:t>
      </w:r>
      <w:r>
        <w:t>es</w:t>
      </w:r>
      <w:bookmarkEnd w:id="42"/>
      <w:bookmarkEnd w:id="43"/>
      <w:bookmarkEnd w:id="44"/>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4F3203">
        <w:t xml:space="preserve">Figure </w:t>
      </w:r>
      <w:r w:rsidR="004F3203">
        <w:rPr>
          <w:noProof/>
        </w:rPr>
        <w:t>2</w:t>
      </w:r>
      <w:r w:rsidR="004F3203">
        <w:noBreakHyphen/>
      </w:r>
      <w:r w:rsidR="004F3203">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BA4008" w:rsidR="007A4901" w:rsidRDefault="007A4901" w:rsidP="007A4901">
      <w:pPr>
        <w:pStyle w:val="Caption"/>
        <w:jc w:val="both"/>
        <w:rPr>
          <w:szCs w:val="24"/>
        </w:rPr>
      </w:pPr>
      <w:bookmarkStart w:id="45" w:name="_Ref384080616"/>
      <w:bookmarkStart w:id="46" w:name="_Toc387761905"/>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5</w:t>
      </w:r>
      <w:r w:rsidR="00A52B51">
        <w:fldChar w:fldCharType="end"/>
      </w:r>
      <w:bookmarkEnd w:id="45"/>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6"/>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4F3203">
        <w:t xml:space="preserve">Table </w:t>
      </w:r>
      <w:r w:rsidR="004F3203">
        <w:rPr>
          <w:noProof/>
        </w:rPr>
        <w:t>2</w:t>
      </w:r>
      <w:r w:rsidR="004F3203">
        <w:noBreakHyphen/>
      </w:r>
      <w:r w:rsidR="004F3203">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7" w:name="_Ref387495463"/>
      <w:bookmarkStart w:id="48" w:name="_Toc387761959"/>
      <w:r>
        <w:t xml:space="preserve">Table </w:t>
      </w:r>
      <w:r>
        <w:fldChar w:fldCharType="begin"/>
      </w:r>
      <w:r>
        <w:instrText xml:space="preserve"> STYLEREF 1 \s </w:instrText>
      </w:r>
      <w:r>
        <w:fldChar w:fldCharType="separate"/>
      </w:r>
      <w:r w:rsidR="004F3203">
        <w:rPr>
          <w:noProof/>
        </w:rPr>
        <w:t>2</w:t>
      </w:r>
      <w:r>
        <w:fldChar w:fldCharType="end"/>
      </w:r>
      <w:r>
        <w:noBreakHyphen/>
      </w:r>
      <w:r>
        <w:fldChar w:fldCharType="begin"/>
      </w:r>
      <w:r>
        <w:instrText xml:space="preserve"> SEQ Table \* ARABIC \s 1 </w:instrText>
      </w:r>
      <w:r>
        <w:fldChar w:fldCharType="separate"/>
      </w:r>
      <w:r w:rsidR="004F3203">
        <w:rPr>
          <w:noProof/>
        </w:rPr>
        <w:t>1</w:t>
      </w:r>
      <w:r>
        <w:fldChar w:fldCharType="end"/>
      </w:r>
      <w:bookmarkEnd w:id="47"/>
      <w:r>
        <w:t>: Impl</w:t>
      </w:r>
      <w:r w:rsidR="005E4E72">
        <w:t xml:space="preserve">emented distance matrix measures </w:t>
      </w:r>
      <w:r>
        <w:t>and clustering algorithms</w:t>
      </w:r>
      <w:bookmarkEnd w:id="48"/>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from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r w:rsidRPr="00BC2C47">
              <w:rPr>
                <w:rStyle w:val="IntenseEmphasis"/>
                <w:rFonts w:ascii="Courier New" w:hAnsi="Courier New" w:cs="Courier New"/>
                <w:b w:val="0"/>
                <w:bCs w:val="0"/>
                <w:i w:val="0"/>
                <w:iCs w:val="0"/>
                <w:color w:val="auto"/>
                <w:szCs w:val="24"/>
              </w:rPr>
              <w:t>hclust</w:t>
            </w:r>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lastRenderedPageBreak/>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4F3203">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4F3203">
        <w:t xml:space="preserve">Figure </w:t>
      </w:r>
      <w:r w:rsidR="004F3203">
        <w:rPr>
          <w:noProof/>
        </w:rPr>
        <w:t>2</w:t>
      </w:r>
      <w:r w:rsidR="004F3203">
        <w:noBreakHyphen/>
      </w:r>
      <w:r w:rsidR="004F3203">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4E2BAB4E" w:rsidR="005E69D9" w:rsidRDefault="007A4901" w:rsidP="005E69D9">
      <w:pPr>
        <w:pStyle w:val="Caption"/>
        <w:spacing w:after="0"/>
        <w:jc w:val="both"/>
      </w:pPr>
      <w:bookmarkStart w:id="49" w:name="_Ref384080679"/>
      <w:bookmarkStart w:id="50" w:name="_Toc387761906"/>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6</w:t>
      </w:r>
      <w:r w:rsidR="00A52B51">
        <w:fldChar w:fldCharType="end"/>
      </w:r>
      <w:bookmarkEnd w:id="49"/>
      <w:r>
        <w:t>: Gene age est</w:t>
      </w:r>
      <w:r w:rsidR="005E69D9">
        <w:t>imation based on LCA algorithm.</w:t>
      </w:r>
      <w:bookmarkEnd w:id="50"/>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w:t>
      </w:r>
      <w:r w:rsidR="0099614B">
        <w:rPr>
          <w:szCs w:val="24"/>
        </w:rPr>
        <w:lastRenderedPageBreak/>
        <w:t xml:space="preserve">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1" w:name="_Toc387761907"/>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1"/>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4F3203">
        <w:t xml:space="preserve">Figure </w:t>
      </w:r>
      <w:r w:rsidR="004F3203">
        <w:rPr>
          <w:noProof/>
        </w:rPr>
        <w:t>2</w:t>
      </w:r>
      <w:r w:rsidR="004F3203">
        <w:noBreakHyphen/>
      </w:r>
      <w:r w:rsidR="004F3203">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 xml:space="preserve">Next to informing about the general distribution of these values across the data, the plots can be used for outlier detection, e.g. proteins with a lower extent of </w:t>
      </w:r>
      <w:r>
        <w:rPr>
          <w:szCs w:val="24"/>
        </w:rPr>
        <w:lastRenderedPageBreak/>
        <w:t>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1A2EBF31" w:rsidR="007A4901" w:rsidRDefault="007A4901" w:rsidP="007A4901">
      <w:pPr>
        <w:pStyle w:val="Caption"/>
        <w:jc w:val="both"/>
        <w:rPr>
          <w:szCs w:val="24"/>
        </w:rPr>
      </w:pPr>
      <w:bookmarkStart w:id="52" w:name="_Ref384080896"/>
      <w:bookmarkStart w:id="53" w:name="_Toc387761908"/>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8</w:t>
      </w:r>
      <w:r w:rsidR="00A52B51">
        <w:fldChar w:fldCharType="end"/>
      </w:r>
      <w:bookmarkEnd w:id="52"/>
      <w:r>
        <w:t>: Distribution analysis of two integrated data and the fraction of species in the systematic group. Those distributions can be dynamically changed depending on the defined thresholds of those variables.</w:t>
      </w:r>
      <w:bookmarkEnd w:id="53"/>
    </w:p>
    <w:p w14:paraId="43B79314" w14:textId="77777777" w:rsidR="007A4901" w:rsidRPr="00756D71" w:rsidRDefault="007A4901" w:rsidP="007A4901">
      <w:pPr>
        <w:pStyle w:val="Heading3"/>
        <w:jc w:val="both"/>
      </w:pPr>
      <w:bookmarkStart w:id="54" w:name="_Toc387761851"/>
      <w:r w:rsidRPr="00756D71">
        <w:t>Interoperable output</w:t>
      </w:r>
      <w:bookmarkEnd w:id="54"/>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5" w:name="_Toc387761852"/>
      <w:r w:rsidRPr="00756D71">
        <w:t>Result</w:t>
      </w:r>
      <w:bookmarkEnd w:id="55"/>
      <w:r w:rsidRPr="00756D71">
        <w:t xml:space="preserve"> </w:t>
      </w:r>
    </w:p>
    <w:p w14:paraId="08013D2A" w14:textId="259F6E47" w:rsidR="007A4901" w:rsidRPr="00756D71" w:rsidRDefault="009346D2" w:rsidP="007A4901">
      <w:pPr>
        <w:pStyle w:val="Heading3"/>
        <w:jc w:val="both"/>
      </w:pPr>
      <w:bookmarkStart w:id="56" w:name="_Toc387761853"/>
      <w:r>
        <w:t>A</w:t>
      </w:r>
      <w:r w:rsidR="007A4901" w:rsidRPr="00756D71">
        <w:t>vailability</w:t>
      </w:r>
      <w:r>
        <w:t xml:space="preserve"> of PhyloProfile</w:t>
      </w:r>
      <w:bookmarkEnd w:id="56"/>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F3203">
        <w:t xml:space="preserve">Figure </w:t>
      </w:r>
      <w:r w:rsidR="004F3203">
        <w:rPr>
          <w:noProof/>
        </w:rPr>
        <w:t>2</w:t>
      </w:r>
      <w:r w:rsidR="004F3203">
        <w:noBreakHyphen/>
      </w:r>
      <w:r w:rsidR="004F3203">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7" w:name="_Ref387497134"/>
      <w:bookmarkStart w:id="58" w:name="_Toc387761909"/>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9</w:t>
      </w:r>
      <w:r w:rsidR="00A52B51">
        <w:fldChar w:fldCharType="end"/>
      </w:r>
      <w:bookmarkEnd w:id="57"/>
      <w:r>
        <w:t>: Phylogenetic profile of AMPK-TOR pathway.</w:t>
      </w:r>
      <w:bookmarkEnd w:id="58"/>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9" w:name="_Toc387761854"/>
      <w:r w:rsidRPr="00756D71">
        <w:t>Performance test</w:t>
      </w:r>
      <w:bookmarkEnd w:id="5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F3203">
        <w:t xml:space="preserve">Figure </w:t>
      </w:r>
      <w:r w:rsidR="004F3203">
        <w:rPr>
          <w:noProof/>
        </w:rPr>
        <w:t>2</w:t>
      </w:r>
      <w:r w:rsidR="004F3203">
        <w:noBreakHyphen/>
      </w:r>
      <w:r w:rsidR="004F3203">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F3203">
        <w:t xml:space="preserve">Figure </w:t>
      </w:r>
      <w:r w:rsidR="004F3203">
        <w:rPr>
          <w:noProof/>
        </w:rPr>
        <w:t>2</w:t>
      </w:r>
      <w:r w:rsidR="004F3203">
        <w:noBreakHyphen/>
      </w:r>
      <w:r w:rsidR="004F3203">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F3203">
        <w:t xml:space="preserve">Figure </w:t>
      </w:r>
      <w:r w:rsidR="004F3203">
        <w:rPr>
          <w:noProof/>
        </w:rPr>
        <w:t>2</w:t>
      </w:r>
      <w:r w:rsidR="004F3203">
        <w:noBreakHyphen/>
      </w:r>
      <w:r w:rsidR="004F3203">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F3203">
        <w:t xml:space="preserve">Figure </w:t>
      </w:r>
      <w:r w:rsidR="004F3203">
        <w:rPr>
          <w:noProof/>
        </w:rPr>
        <w:t>2</w:t>
      </w:r>
      <w:r w:rsidR="004F3203">
        <w:noBreakHyphen/>
      </w:r>
      <w:r w:rsidR="004F3203">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12B41A20" w:rsidR="007A4901" w:rsidRDefault="007A4901" w:rsidP="007A4901">
      <w:pPr>
        <w:pStyle w:val="Caption"/>
        <w:jc w:val="both"/>
        <w:rPr>
          <w:szCs w:val="24"/>
        </w:rPr>
      </w:pPr>
      <w:bookmarkStart w:id="60" w:name="_Ref384067296"/>
      <w:bookmarkStart w:id="61" w:name="_Toc387761910"/>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10</w:t>
      </w:r>
      <w:r w:rsidR="00A52B51">
        <w:fldChar w:fldCharType="end"/>
      </w:r>
      <w:bookmarkEnd w:id="6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1"/>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2E164F0" w:rsidR="007A4901" w:rsidRPr="00842AB7" w:rsidRDefault="007A4901" w:rsidP="007A4901">
      <w:pPr>
        <w:pStyle w:val="Caption"/>
        <w:jc w:val="both"/>
        <w:rPr>
          <w:szCs w:val="24"/>
        </w:rPr>
      </w:pPr>
      <w:bookmarkStart w:id="62" w:name="_Ref384080946"/>
      <w:bookmarkStart w:id="63" w:name="_Toc387761911"/>
      <w:r>
        <w:t xml:space="preserve">Figure </w:t>
      </w:r>
      <w:r w:rsidR="00A52B51">
        <w:fldChar w:fldCharType="begin"/>
      </w:r>
      <w:r w:rsidR="00A52B51">
        <w:instrText xml:space="preserve"> STYLEREF 1 \s </w:instrText>
      </w:r>
      <w:r w:rsidR="00A52B51">
        <w:fldChar w:fldCharType="separate"/>
      </w:r>
      <w:r w:rsidR="004F3203">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11</w:t>
      </w:r>
      <w:r w:rsidR="00A52B51">
        <w:fldChar w:fldCharType="end"/>
      </w:r>
      <w:bookmarkEnd w:id="62"/>
      <w:r>
        <w:t xml:space="preserve">: </w:t>
      </w:r>
      <w:r w:rsidRPr="00001AD8">
        <w:t>RAM usage during data display increases linearly as the data matrix grows. (a) RAM usage as a function of number of genes analyzed, and (b) as a function of the number of taxa analyzed.</w:t>
      </w:r>
      <w:bookmarkEnd w:id="63"/>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4" w:name="_Toc387761855"/>
      <w:r>
        <w:t>Discussion</w:t>
      </w:r>
      <w:bookmarkEnd w:id="64"/>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5" w:name="_Toc387761856"/>
      <w:bookmarkStart w:id="66" w:name="_Ref387765032"/>
      <w:bookmarkStart w:id="67" w:name="_Ref387765088"/>
      <w:r w:rsidRPr="00A115AD">
        <w:lastRenderedPageBreak/>
        <w:t>HamFAS: a novel functional annotation approach based on feature-aware orthology inference</w:t>
      </w:r>
      <w:bookmarkEnd w:id="65"/>
      <w:bookmarkEnd w:id="66"/>
      <w:bookmarkEnd w:id="6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8" w:name="_Toc386295403"/>
      <w:bookmarkStart w:id="69" w:name="_Toc387761857"/>
      <w:r w:rsidRPr="00A115AD">
        <w:t>Introduction</w:t>
      </w:r>
      <w:bookmarkEnd w:id="68"/>
      <w:bookmarkEnd w:id="69"/>
    </w:p>
    <w:p w14:paraId="3A376EAC" w14:textId="62A23415" w:rsidR="00466512" w:rsidRDefault="00466512" w:rsidP="00050C88">
      <w:pPr>
        <w:pStyle w:val="Heading3"/>
      </w:pPr>
      <w:bookmarkStart w:id="70" w:name="_Toc387761858"/>
      <w:r>
        <w:t>Functional annotation</w:t>
      </w:r>
      <w:r w:rsidR="004270FE">
        <w:t xml:space="preserve"> transfer</w:t>
      </w:r>
      <w:bookmarkEnd w:id="70"/>
    </w:p>
    <w:p w14:paraId="053207A3" w14:textId="0E02173F"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w:t>
      </w:r>
      <w:commentRangeStart w:id="71"/>
      <w:r w:rsidR="00D55A74">
        <w:rPr>
          <w:szCs w:val="24"/>
        </w:rPr>
        <w:t>ene product</w:t>
      </w:r>
      <w:commentRangeEnd w:id="71"/>
      <w:r w:rsidR="00D55A74">
        <w:rPr>
          <w:rStyle w:val="CommentReference"/>
        </w:rPr>
        <w:commentReference w:id="71"/>
      </w:r>
      <w:r w:rsidR="00D55A74">
        <w:rPr>
          <w:szCs w:val="24"/>
        </w:rPr>
        <w:t xml:space="preserve">. And even nowadays, efforts are underway to inactivate every gene in the genome of individual </w:t>
      </w:r>
      <w:r w:rsidR="00D55A74">
        <w:rPr>
          <w:szCs w:val="24"/>
        </w:rPr>
        <w:lastRenderedPageBreak/>
        <w:t>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727A7C3B" w:rsidR="00D55A74" w:rsidRDefault="00D55A74" w:rsidP="00D55A74">
      <w:pPr>
        <w:spacing w:after="0" w:line="360" w:lineRule="auto"/>
        <w:jc w:val="both"/>
        <w:rPr>
          <w:szCs w:val="24"/>
        </w:rPr>
      </w:pPr>
      <w:commentRangeStart w:id="72"/>
      <w:r>
        <w:rPr>
          <w:szCs w:val="24"/>
        </w:rPr>
        <w:t xml:space="preserve">Three-dimensional structures provide </w:t>
      </w:r>
      <w:commentRangeEnd w:id="72"/>
      <w:r>
        <w:rPr>
          <w:rStyle w:val="CommentReference"/>
        </w:rPr>
        <w:commentReference w:id="72"/>
      </w:r>
      <w:r>
        <w:rPr>
          <w:szCs w:val="24"/>
        </w:rPr>
        <w:t xml:space="preserve">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As protein structures evolve exponentially slower than the underlying amino acid sequences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 contrasted by 4 times as many curated sequences deposited in Swissprot, and almost a 1000 times as many un-curated sequences currently hosted by TrEMBL</w:t>
      </w:r>
      <w:r w:rsidR="00B3255F">
        <w:rPr>
          <w:szCs w:val="24"/>
        </w:rPr>
        <w:t xml:space="preserve"> </w:t>
      </w:r>
      <w:r w:rsidR="00402197">
        <w:rPr>
          <w:szCs w:val="24"/>
        </w:rPr>
        <w:t>(</w:t>
      </w:r>
      <w:r w:rsidR="00402197" w:rsidRPr="00107B94">
        <w:t>http://www.uniprot.org/</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 xml:space="preserve">(Baker </w:t>
      </w:r>
      <w:r>
        <w:rPr>
          <w:noProof/>
          <w:szCs w:val="24"/>
        </w:rPr>
        <w:lastRenderedPageBreak/>
        <w:t>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similarity is, in many cases, only a considerably </w:t>
      </w:r>
      <w:r w:rsidR="00A36FF6">
        <w:rPr>
          <w:szCs w:val="24"/>
        </w:rPr>
        <w:t>poorly</w:t>
      </w:r>
      <w:r>
        <w:rPr>
          <w:szCs w:val="24"/>
        </w:rPr>
        <w:t xml:space="preserve"> proxy for a functional </w:t>
      </w:r>
      <w:r>
        <w:rPr>
          <w:szCs w:val="24"/>
        </w:rPr>
        <w:lastRenderedPageBreak/>
        <w:t>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3" w:name="_Toc387761859"/>
      <w:r>
        <w:rPr>
          <w:szCs w:val="24"/>
        </w:rPr>
        <w:t>Standardized description of</w:t>
      </w:r>
      <w:bookmarkStart w:id="74" w:name="_Toc513580487"/>
      <w:bookmarkEnd w:id="74"/>
      <w:r>
        <w:t xml:space="preserve"> protein </w:t>
      </w:r>
      <w:r w:rsidR="00E6227C">
        <w:t>function</w:t>
      </w:r>
      <w:bookmarkEnd w:id="73"/>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have to decide whether the functional description of two proteins is similar or </w:t>
      </w:r>
      <w:r>
        <w:rPr>
          <w:szCs w:val="24"/>
        </w:rPr>
        <w:lastRenderedPageBreak/>
        <w:t xml:space="preserve">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1C5A4957"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link all those databases is the KEGG Orthology (KO). </w:t>
      </w:r>
      <w:r w:rsidRPr="00AF4D15">
        <w:rPr>
          <w:szCs w:val="24"/>
        </w:rPr>
        <w:t xml:space="preserve">Each KO entry, defined </w:t>
      </w:r>
      <w:r w:rsidRPr="00AF4D15">
        <w:rPr>
          <w:szCs w:val="24"/>
        </w:rPr>
        <w:lastRenderedPageBreak/>
        <w:t xml:space="preserve">by a K number, </w:t>
      </w:r>
      <w:r>
        <w:rPr>
          <w:szCs w:val="24"/>
        </w:rPr>
        <w:t xml:space="preserve">comprises context (pathway) </w:t>
      </w:r>
      <w:commentRangeStart w:id="75"/>
      <w:r>
        <w:rPr>
          <w:szCs w:val="24"/>
        </w:rPr>
        <w:t>dependent similar</w:t>
      </w:r>
      <w:r w:rsidRPr="00AF4D15">
        <w:rPr>
          <w:szCs w:val="24"/>
        </w:rPr>
        <w:t xml:space="preserve"> seque</w:t>
      </w:r>
      <w:commentRangeEnd w:id="75"/>
      <w:r>
        <w:rPr>
          <w:rStyle w:val="CommentReference"/>
        </w:rPr>
        <w:commentReference w:id="75"/>
      </w:r>
      <w:r w:rsidRPr="00AF4D15">
        <w:rPr>
          <w:szCs w:val="24"/>
        </w:rPr>
        <w:t>nces</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6" w:name="_Toc387761860"/>
      <w:commentRangeStart w:id="77"/>
      <w:r>
        <w:t>Functional annotation transfer between homologs</w:t>
      </w:r>
      <w:commentRangeEnd w:id="77"/>
      <w:r>
        <w:rPr>
          <w:rStyle w:val="CommentReference"/>
        </w:rPr>
        <w:commentReference w:id="77"/>
      </w:r>
      <w:bookmarkEnd w:id="76"/>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 xml:space="preserve">(Reid, Yeats, and </w:t>
      </w:r>
      <w:r>
        <w:rPr>
          <w:noProof/>
          <w:szCs w:val="24"/>
        </w:rPr>
        <w:lastRenderedPageBreak/>
        <w:t>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8" w:name="_Toc387761861"/>
      <w:r>
        <w:t>KAAS and BlastKOALA</w:t>
      </w:r>
      <w:bookmarkEnd w:id="78"/>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to identify the best fitting K number for the query sequence. Different from </w:t>
      </w:r>
      <w:r>
        <w:rPr>
          <w:szCs w:val="24"/>
        </w:rPr>
        <w:lastRenderedPageBreak/>
        <w:t xml:space="preserve">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9" w:name="_Toc387761862"/>
      <w:r>
        <w:t xml:space="preserve">The need for a novel </w:t>
      </w:r>
      <w:r w:rsidR="00EC1FFB">
        <w:t xml:space="preserve">sequence-based </w:t>
      </w:r>
      <w:r>
        <w:t>annotation transfer approach</w:t>
      </w:r>
      <w:bookmarkEnd w:id="79"/>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w:t>
      </w:r>
      <w:commentRangeStart w:id="80"/>
      <w:r>
        <w:rPr>
          <w:szCs w:val="24"/>
        </w:rPr>
        <w:t>KAAS infers annotations based only on reciprocal BLAST searches</w:t>
      </w:r>
      <w:commentRangeEnd w:id="80"/>
      <w:r>
        <w:rPr>
          <w:rStyle w:val="CommentReference"/>
        </w:rPr>
        <w:commentReference w:id="80"/>
      </w:r>
      <w:r>
        <w:rPr>
          <w:szCs w:val="24"/>
        </w:rPr>
        <w:t xml:space="preserve">.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w:t>
      </w:r>
      <w:commentRangeStart w:id="81"/>
      <w:r>
        <w:rPr>
          <w:szCs w:val="24"/>
        </w:rPr>
        <w:t xml:space="preserve"> BlastKOALA is limited at maximum 5,000 to 10,000 sequences per job, which makes an automatic annotation for a larger set of sequences hard.</w:t>
      </w:r>
      <w:commentRangeEnd w:id="81"/>
      <w:r>
        <w:rPr>
          <w:rStyle w:val="CommentReference"/>
        </w:rPr>
        <w:commentReference w:id="81"/>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between orthologous proteins and their </w:t>
      </w:r>
      <w:r>
        <w:rPr>
          <w:szCs w:val="24"/>
        </w:rPr>
        <w:lastRenderedPageBreak/>
        <w:t xml:space="preserve">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82" w:name="_Toc387761863"/>
      <w:r>
        <w:t>The HamFAS approach</w:t>
      </w:r>
      <w:bookmarkStart w:id="83" w:name="_GoBack"/>
      <w:bookmarkEnd w:id="82"/>
      <w:bookmarkEnd w:id="83"/>
    </w:p>
    <w:p w14:paraId="36C5B5CE" w14:textId="5CE90479" w:rsidR="007A4901" w:rsidRPr="00A115AD" w:rsidRDefault="004157F5" w:rsidP="007A4901">
      <w:pPr>
        <w:pStyle w:val="Heading3"/>
        <w:jc w:val="both"/>
      </w:pPr>
      <w:bookmarkStart w:id="84" w:name="_Toc387761864"/>
      <w:bookmarkStart w:id="85" w:name="_Ref387765108"/>
      <w:r>
        <w:t>Algorithm</w:t>
      </w:r>
      <w:bookmarkEnd w:id="84"/>
      <w:bookmarkEnd w:id="85"/>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5898DA3D" w:rsidR="007A4901" w:rsidRPr="00076E91" w:rsidRDefault="007A4901" w:rsidP="007A4901">
      <w:pPr>
        <w:pStyle w:val="Caption"/>
        <w:spacing w:after="0" w:line="360" w:lineRule="auto"/>
        <w:jc w:val="both"/>
      </w:pPr>
      <w:bookmarkStart w:id="86" w:name="_Ref381605755"/>
      <w:bookmarkStart w:id="87" w:name="_Toc387761912"/>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w:t>
      </w:r>
      <w:r w:rsidR="00A52B51">
        <w:fldChar w:fldCharType="end"/>
      </w:r>
      <w:bookmarkEnd w:id="86"/>
      <w:r w:rsidRPr="00076E91">
        <w:t xml:space="preserve">: </w:t>
      </w:r>
      <w:r w:rsidR="00807450">
        <w:t xml:space="preserve">The workflow of a </w:t>
      </w:r>
      <w:r w:rsidR="00807450" w:rsidRPr="00076E91">
        <w:t>KO annotation transfer using HamFAS</w:t>
      </w:r>
      <w:r w:rsidR="00807450">
        <w:t xml:space="preserve">. </w:t>
      </w:r>
      <w:commentRangeStart w:id="88"/>
      <w:r w:rsidR="00807450">
        <w:t>See main text for further details</w:t>
      </w:r>
      <w:commentRangeEnd w:id="88"/>
      <w:r w:rsidR="00807450">
        <w:rPr>
          <w:rStyle w:val="CommentReference"/>
          <w:b w:val="0"/>
          <w:bCs w:val="0"/>
          <w:color w:val="auto"/>
        </w:rPr>
        <w:commentReference w:id="88"/>
      </w:r>
      <w:r w:rsidRPr="00076E91">
        <w:t>.</w:t>
      </w:r>
      <w:bookmarkEnd w:id="87"/>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 xml:space="preserve">(Ebersberger, </w:t>
      </w:r>
      <w:r w:rsidR="00E429B2">
        <w:rPr>
          <w:noProof/>
          <w:szCs w:val="24"/>
        </w:rPr>
        <w:lastRenderedPageBreak/>
        <w:t>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9" w:name="_Ref387768944"/>
      <w:r>
        <w:t>Materials and methods</w:t>
      </w:r>
      <w:bookmarkEnd w:id="89"/>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Pr="005E557A">
        <w:t xml:space="preserve">Table </w:t>
      </w:r>
      <w:r w:rsidRPr="005E557A">
        <w:rPr>
          <w:noProof/>
        </w:rPr>
        <w:t>3</w:t>
      </w:r>
      <w:r w:rsidRPr="005E557A">
        <w:noBreakHyphen/>
      </w:r>
      <w:r w:rsidRPr="005E557A">
        <w:rPr>
          <w:noProof/>
        </w:rPr>
        <w:t>1</w:t>
      </w:r>
      <w:r w:rsidRPr="005E557A">
        <w:rPr>
          <w:szCs w:val="24"/>
        </w:rPr>
        <w:fldChar w:fldCharType="end"/>
      </w:r>
      <w:r w:rsidRPr="005E557A">
        <w:rPr>
          <w:szCs w:val="24"/>
        </w:rPr>
        <w:t xml:space="preserve"> </w:t>
      </w:r>
      <w:r w:rsidR="00563E4A" w:rsidRPr="005E557A">
        <w:rPr>
          <w:szCs w:val="24"/>
        </w:rPr>
        <w:t>below.</w:t>
      </w:r>
    </w:p>
    <w:p w14:paraId="165D2DD1" w14:textId="77777777" w:rsidR="005066D8" w:rsidRDefault="005066D8" w:rsidP="005066D8">
      <w:pPr>
        <w:pStyle w:val="Caption"/>
        <w:keepNext/>
        <w:jc w:val="both"/>
      </w:pPr>
      <w:bookmarkStart w:id="90" w:name="_Ref384424711"/>
      <w:bookmarkStart w:id="91" w:name="_Toc387761964"/>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bookmarkEnd w:id="90"/>
      <w:r>
        <w:t xml:space="preserve">: Taxon set E - </w:t>
      </w:r>
      <w:r w:rsidRPr="00076E91">
        <w:t>List of 30 manually KO-annotated reference taxa</w:t>
      </w:r>
      <w:r>
        <w:t xml:space="preserve"> from KEGG.</w:t>
      </w:r>
      <w:bookmarkEnd w:id="91"/>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5066D8" w:rsidRPr="00E721B6" w14:paraId="2A5765BB" w14:textId="77777777" w:rsidTr="005066D8">
        <w:trPr>
          <w:trHeight w:val="300"/>
        </w:trPr>
        <w:tc>
          <w:tcPr>
            <w:tcW w:w="919" w:type="dxa"/>
            <w:noWrap/>
            <w:hideMark/>
          </w:tcPr>
          <w:p w14:paraId="0FB3745C" w14:textId="77777777" w:rsidR="005066D8" w:rsidRPr="00E721B6" w:rsidRDefault="005066D8" w:rsidP="005066D8">
            <w:pPr>
              <w:spacing w:line="360" w:lineRule="auto"/>
              <w:rPr>
                <w:sz w:val="20"/>
                <w:szCs w:val="20"/>
              </w:rPr>
            </w:pPr>
            <w:r w:rsidRPr="00E721B6">
              <w:rPr>
                <w:sz w:val="20"/>
                <w:szCs w:val="20"/>
              </w:rPr>
              <w:t>ID</w:t>
            </w:r>
          </w:p>
        </w:tc>
        <w:tc>
          <w:tcPr>
            <w:tcW w:w="2847" w:type="dxa"/>
            <w:noWrap/>
            <w:hideMark/>
          </w:tcPr>
          <w:p w14:paraId="7283A132" w14:textId="77777777" w:rsidR="005066D8" w:rsidRPr="00E721B6" w:rsidRDefault="005066D8" w:rsidP="005066D8">
            <w:pPr>
              <w:spacing w:line="360" w:lineRule="auto"/>
              <w:rPr>
                <w:sz w:val="20"/>
                <w:szCs w:val="20"/>
              </w:rPr>
            </w:pPr>
            <w:r w:rsidRPr="00E721B6">
              <w:rPr>
                <w:sz w:val="20"/>
                <w:szCs w:val="20"/>
              </w:rPr>
              <w:t>Taxon name</w:t>
            </w:r>
          </w:p>
        </w:tc>
        <w:tc>
          <w:tcPr>
            <w:tcW w:w="1828" w:type="dxa"/>
            <w:noWrap/>
            <w:hideMark/>
          </w:tcPr>
          <w:p w14:paraId="3ECBE8B6" w14:textId="77777777" w:rsidR="005066D8" w:rsidRPr="00E721B6" w:rsidRDefault="005066D8" w:rsidP="005066D8">
            <w:pPr>
              <w:spacing w:line="360" w:lineRule="auto"/>
              <w:rPr>
                <w:sz w:val="20"/>
                <w:szCs w:val="20"/>
              </w:rPr>
            </w:pPr>
            <w:r w:rsidRPr="00E721B6">
              <w:rPr>
                <w:sz w:val="20"/>
                <w:szCs w:val="20"/>
              </w:rPr>
              <w:t>Phylum</w:t>
            </w:r>
          </w:p>
        </w:tc>
        <w:tc>
          <w:tcPr>
            <w:tcW w:w="1489" w:type="dxa"/>
            <w:noWrap/>
            <w:hideMark/>
          </w:tcPr>
          <w:p w14:paraId="2FAB572C" w14:textId="77777777" w:rsidR="005066D8" w:rsidRPr="00E721B6" w:rsidRDefault="005066D8" w:rsidP="005066D8">
            <w:pPr>
              <w:spacing w:line="360" w:lineRule="auto"/>
              <w:rPr>
                <w:sz w:val="20"/>
                <w:szCs w:val="20"/>
              </w:rPr>
            </w:pPr>
            <w:r w:rsidRPr="00E721B6">
              <w:rPr>
                <w:sz w:val="20"/>
                <w:szCs w:val="20"/>
              </w:rPr>
              <w:t>Kingdom</w:t>
            </w:r>
          </w:p>
        </w:tc>
        <w:tc>
          <w:tcPr>
            <w:tcW w:w="1637" w:type="dxa"/>
            <w:noWrap/>
            <w:hideMark/>
          </w:tcPr>
          <w:p w14:paraId="5B3C10A5" w14:textId="77777777" w:rsidR="005066D8" w:rsidRPr="00E721B6" w:rsidRDefault="005066D8" w:rsidP="005066D8">
            <w:pPr>
              <w:spacing w:line="360" w:lineRule="auto"/>
              <w:rPr>
                <w:sz w:val="20"/>
                <w:szCs w:val="20"/>
              </w:rPr>
            </w:pPr>
            <w:r w:rsidRPr="00E721B6">
              <w:rPr>
                <w:sz w:val="20"/>
                <w:szCs w:val="20"/>
              </w:rPr>
              <w:t>Superkingdom</w:t>
            </w:r>
          </w:p>
        </w:tc>
      </w:tr>
      <w:tr w:rsidR="005066D8" w:rsidRPr="00E721B6" w14:paraId="09BE1B00" w14:textId="77777777" w:rsidTr="005066D8">
        <w:trPr>
          <w:trHeight w:val="300"/>
        </w:trPr>
        <w:tc>
          <w:tcPr>
            <w:tcW w:w="919" w:type="dxa"/>
            <w:noWrap/>
            <w:hideMark/>
          </w:tcPr>
          <w:p w14:paraId="75E67DF6" w14:textId="77777777" w:rsidR="005066D8" w:rsidRPr="00E721B6" w:rsidRDefault="005066D8" w:rsidP="005066D8">
            <w:pPr>
              <w:spacing w:line="360" w:lineRule="auto"/>
              <w:rPr>
                <w:sz w:val="20"/>
                <w:szCs w:val="20"/>
              </w:rPr>
            </w:pPr>
            <w:r w:rsidRPr="00E721B6">
              <w:rPr>
                <w:sz w:val="20"/>
                <w:szCs w:val="20"/>
              </w:rPr>
              <w:t>33169</w:t>
            </w:r>
          </w:p>
        </w:tc>
        <w:tc>
          <w:tcPr>
            <w:tcW w:w="2847" w:type="dxa"/>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5066D8">
        <w:trPr>
          <w:trHeight w:val="300"/>
        </w:trPr>
        <w:tc>
          <w:tcPr>
            <w:tcW w:w="919" w:type="dxa"/>
            <w:noWrap/>
            <w:hideMark/>
          </w:tcPr>
          <w:p w14:paraId="5D1E7C2E" w14:textId="77777777" w:rsidR="005066D8" w:rsidRPr="00E721B6" w:rsidRDefault="005066D8" w:rsidP="005066D8">
            <w:pPr>
              <w:spacing w:line="360" w:lineRule="auto"/>
              <w:rPr>
                <w:sz w:val="20"/>
                <w:szCs w:val="20"/>
              </w:rPr>
            </w:pPr>
            <w:r w:rsidRPr="00E721B6">
              <w:rPr>
                <w:sz w:val="20"/>
                <w:szCs w:val="20"/>
              </w:rPr>
              <w:t>4896</w:t>
            </w:r>
          </w:p>
        </w:tc>
        <w:tc>
          <w:tcPr>
            <w:tcW w:w="2847" w:type="dxa"/>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5066D8">
        <w:trPr>
          <w:trHeight w:val="300"/>
        </w:trPr>
        <w:tc>
          <w:tcPr>
            <w:tcW w:w="919" w:type="dxa"/>
            <w:noWrap/>
            <w:hideMark/>
          </w:tcPr>
          <w:p w14:paraId="2FB02964" w14:textId="77777777" w:rsidR="005066D8" w:rsidRPr="00E721B6" w:rsidRDefault="005066D8" w:rsidP="005066D8">
            <w:pPr>
              <w:spacing w:line="360" w:lineRule="auto"/>
              <w:rPr>
                <w:sz w:val="20"/>
                <w:szCs w:val="20"/>
              </w:rPr>
            </w:pPr>
            <w:r w:rsidRPr="00E721B6">
              <w:rPr>
                <w:sz w:val="20"/>
                <w:szCs w:val="20"/>
              </w:rPr>
              <w:t>5476</w:t>
            </w:r>
          </w:p>
        </w:tc>
        <w:tc>
          <w:tcPr>
            <w:tcW w:w="2847" w:type="dxa"/>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5066D8">
        <w:trPr>
          <w:trHeight w:val="300"/>
        </w:trPr>
        <w:tc>
          <w:tcPr>
            <w:tcW w:w="919" w:type="dxa"/>
            <w:noWrap/>
            <w:hideMark/>
          </w:tcPr>
          <w:p w14:paraId="1FF06230" w14:textId="77777777" w:rsidR="005066D8" w:rsidRPr="00E721B6" w:rsidRDefault="005066D8" w:rsidP="005066D8">
            <w:pPr>
              <w:spacing w:line="360" w:lineRule="auto"/>
              <w:rPr>
                <w:sz w:val="20"/>
                <w:szCs w:val="20"/>
              </w:rPr>
            </w:pPr>
            <w:r w:rsidRPr="00E721B6">
              <w:rPr>
                <w:sz w:val="20"/>
                <w:szCs w:val="20"/>
              </w:rPr>
              <w:t>4932</w:t>
            </w:r>
          </w:p>
        </w:tc>
        <w:tc>
          <w:tcPr>
            <w:tcW w:w="2847" w:type="dxa"/>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5066D8">
        <w:trPr>
          <w:trHeight w:val="300"/>
        </w:trPr>
        <w:tc>
          <w:tcPr>
            <w:tcW w:w="919" w:type="dxa"/>
            <w:noWrap/>
            <w:hideMark/>
          </w:tcPr>
          <w:p w14:paraId="3F26F9CB" w14:textId="77777777" w:rsidR="005066D8" w:rsidRPr="00E721B6" w:rsidRDefault="005066D8" w:rsidP="005066D8">
            <w:pPr>
              <w:spacing w:line="360" w:lineRule="auto"/>
              <w:rPr>
                <w:sz w:val="20"/>
                <w:szCs w:val="20"/>
              </w:rPr>
            </w:pPr>
            <w:r w:rsidRPr="00E721B6">
              <w:rPr>
                <w:sz w:val="20"/>
                <w:szCs w:val="20"/>
              </w:rPr>
              <w:t>5141</w:t>
            </w:r>
          </w:p>
        </w:tc>
        <w:tc>
          <w:tcPr>
            <w:tcW w:w="2847" w:type="dxa"/>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5066D8">
        <w:trPr>
          <w:trHeight w:val="300"/>
        </w:trPr>
        <w:tc>
          <w:tcPr>
            <w:tcW w:w="919" w:type="dxa"/>
            <w:noWrap/>
            <w:hideMark/>
          </w:tcPr>
          <w:p w14:paraId="6FA87D19" w14:textId="77777777" w:rsidR="005066D8" w:rsidRPr="00E721B6" w:rsidRDefault="005066D8" w:rsidP="005066D8">
            <w:pPr>
              <w:spacing w:line="360" w:lineRule="auto"/>
              <w:rPr>
                <w:sz w:val="20"/>
                <w:szCs w:val="20"/>
              </w:rPr>
            </w:pPr>
            <w:r w:rsidRPr="00E721B6">
              <w:rPr>
                <w:sz w:val="20"/>
                <w:szCs w:val="20"/>
              </w:rPr>
              <w:t>162425</w:t>
            </w:r>
          </w:p>
        </w:tc>
        <w:tc>
          <w:tcPr>
            <w:tcW w:w="2847" w:type="dxa"/>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5066D8">
        <w:trPr>
          <w:trHeight w:val="300"/>
        </w:trPr>
        <w:tc>
          <w:tcPr>
            <w:tcW w:w="919" w:type="dxa"/>
            <w:noWrap/>
            <w:hideMark/>
          </w:tcPr>
          <w:p w14:paraId="402FCC24" w14:textId="77777777" w:rsidR="005066D8" w:rsidRPr="00E721B6" w:rsidRDefault="005066D8" w:rsidP="005066D8">
            <w:pPr>
              <w:spacing w:line="360" w:lineRule="auto"/>
              <w:rPr>
                <w:sz w:val="20"/>
                <w:szCs w:val="20"/>
              </w:rPr>
            </w:pPr>
            <w:r w:rsidRPr="00E721B6">
              <w:rPr>
                <w:sz w:val="20"/>
                <w:szCs w:val="20"/>
              </w:rPr>
              <w:t>9606</w:t>
            </w:r>
          </w:p>
        </w:tc>
        <w:tc>
          <w:tcPr>
            <w:tcW w:w="2847" w:type="dxa"/>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5066D8">
        <w:trPr>
          <w:trHeight w:val="300"/>
        </w:trPr>
        <w:tc>
          <w:tcPr>
            <w:tcW w:w="919" w:type="dxa"/>
            <w:noWrap/>
            <w:hideMark/>
          </w:tcPr>
          <w:p w14:paraId="11D794C5" w14:textId="77777777" w:rsidR="005066D8" w:rsidRPr="00E721B6" w:rsidRDefault="005066D8" w:rsidP="005066D8">
            <w:pPr>
              <w:spacing w:line="360" w:lineRule="auto"/>
              <w:rPr>
                <w:sz w:val="20"/>
                <w:szCs w:val="20"/>
              </w:rPr>
            </w:pPr>
            <w:r w:rsidRPr="00E721B6">
              <w:rPr>
                <w:sz w:val="20"/>
                <w:szCs w:val="20"/>
              </w:rPr>
              <w:t>10090</w:t>
            </w:r>
          </w:p>
        </w:tc>
        <w:tc>
          <w:tcPr>
            <w:tcW w:w="2847" w:type="dxa"/>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5066D8">
        <w:trPr>
          <w:trHeight w:val="300"/>
        </w:trPr>
        <w:tc>
          <w:tcPr>
            <w:tcW w:w="919" w:type="dxa"/>
            <w:noWrap/>
            <w:hideMark/>
          </w:tcPr>
          <w:p w14:paraId="3ECD02E3" w14:textId="77777777" w:rsidR="005066D8" w:rsidRPr="00E721B6" w:rsidRDefault="005066D8" w:rsidP="005066D8">
            <w:pPr>
              <w:spacing w:line="360" w:lineRule="auto"/>
              <w:rPr>
                <w:sz w:val="20"/>
                <w:szCs w:val="20"/>
              </w:rPr>
            </w:pPr>
            <w:r w:rsidRPr="00E721B6">
              <w:rPr>
                <w:sz w:val="20"/>
                <w:szCs w:val="20"/>
              </w:rPr>
              <w:t>10116</w:t>
            </w:r>
          </w:p>
        </w:tc>
        <w:tc>
          <w:tcPr>
            <w:tcW w:w="2847" w:type="dxa"/>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5066D8">
        <w:trPr>
          <w:trHeight w:val="300"/>
        </w:trPr>
        <w:tc>
          <w:tcPr>
            <w:tcW w:w="919" w:type="dxa"/>
            <w:noWrap/>
            <w:hideMark/>
          </w:tcPr>
          <w:p w14:paraId="2286B4CA" w14:textId="77777777" w:rsidR="005066D8" w:rsidRPr="00E721B6" w:rsidRDefault="005066D8" w:rsidP="005066D8">
            <w:pPr>
              <w:spacing w:line="360" w:lineRule="auto"/>
              <w:rPr>
                <w:sz w:val="20"/>
                <w:szCs w:val="20"/>
              </w:rPr>
            </w:pPr>
            <w:r w:rsidRPr="00E721B6">
              <w:rPr>
                <w:sz w:val="20"/>
                <w:szCs w:val="20"/>
              </w:rPr>
              <w:lastRenderedPageBreak/>
              <w:t>7955</w:t>
            </w:r>
          </w:p>
        </w:tc>
        <w:tc>
          <w:tcPr>
            <w:tcW w:w="2847" w:type="dxa"/>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5066D8">
        <w:trPr>
          <w:trHeight w:val="300"/>
        </w:trPr>
        <w:tc>
          <w:tcPr>
            <w:tcW w:w="919" w:type="dxa"/>
            <w:noWrap/>
            <w:hideMark/>
          </w:tcPr>
          <w:p w14:paraId="5A0C9BC6" w14:textId="77777777" w:rsidR="005066D8" w:rsidRPr="00E721B6" w:rsidRDefault="005066D8" w:rsidP="005066D8">
            <w:pPr>
              <w:spacing w:line="360" w:lineRule="auto"/>
              <w:rPr>
                <w:sz w:val="20"/>
                <w:szCs w:val="20"/>
              </w:rPr>
            </w:pPr>
            <w:r w:rsidRPr="00E721B6">
              <w:rPr>
                <w:sz w:val="20"/>
                <w:szCs w:val="20"/>
              </w:rPr>
              <w:t>7227</w:t>
            </w:r>
          </w:p>
        </w:tc>
        <w:tc>
          <w:tcPr>
            <w:tcW w:w="2847" w:type="dxa"/>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5066D8">
        <w:trPr>
          <w:trHeight w:val="300"/>
        </w:trPr>
        <w:tc>
          <w:tcPr>
            <w:tcW w:w="919" w:type="dxa"/>
            <w:noWrap/>
            <w:hideMark/>
          </w:tcPr>
          <w:p w14:paraId="35164448" w14:textId="77777777" w:rsidR="005066D8" w:rsidRPr="00E721B6" w:rsidRDefault="005066D8" w:rsidP="005066D8">
            <w:pPr>
              <w:spacing w:line="360" w:lineRule="auto"/>
              <w:rPr>
                <w:sz w:val="20"/>
                <w:szCs w:val="20"/>
              </w:rPr>
            </w:pPr>
            <w:r w:rsidRPr="00E721B6">
              <w:rPr>
                <w:sz w:val="20"/>
                <w:szCs w:val="20"/>
              </w:rPr>
              <w:t>6239</w:t>
            </w:r>
          </w:p>
        </w:tc>
        <w:tc>
          <w:tcPr>
            <w:tcW w:w="2847" w:type="dxa"/>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5066D8">
        <w:trPr>
          <w:trHeight w:val="300"/>
        </w:trPr>
        <w:tc>
          <w:tcPr>
            <w:tcW w:w="919" w:type="dxa"/>
            <w:noWrap/>
            <w:hideMark/>
          </w:tcPr>
          <w:p w14:paraId="2D651016" w14:textId="77777777" w:rsidR="005066D8" w:rsidRPr="00E721B6" w:rsidRDefault="005066D8" w:rsidP="005066D8">
            <w:pPr>
              <w:spacing w:line="360" w:lineRule="auto"/>
              <w:rPr>
                <w:sz w:val="20"/>
                <w:szCs w:val="20"/>
              </w:rPr>
            </w:pPr>
            <w:r w:rsidRPr="00E721B6">
              <w:rPr>
                <w:sz w:val="20"/>
                <w:szCs w:val="20"/>
              </w:rPr>
              <w:t>81824</w:t>
            </w:r>
          </w:p>
        </w:tc>
        <w:tc>
          <w:tcPr>
            <w:tcW w:w="2847" w:type="dxa"/>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5066D8">
        <w:trPr>
          <w:trHeight w:val="300"/>
        </w:trPr>
        <w:tc>
          <w:tcPr>
            <w:tcW w:w="919" w:type="dxa"/>
            <w:noWrap/>
            <w:hideMark/>
          </w:tcPr>
          <w:p w14:paraId="4D31B943" w14:textId="77777777" w:rsidR="005066D8" w:rsidRPr="00E721B6" w:rsidRDefault="005066D8" w:rsidP="005066D8">
            <w:pPr>
              <w:spacing w:line="360" w:lineRule="auto"/>
              <w:rPr>
                <w:sz w:val="20"/>
                <w:szCs w:val="20"/>
              </w:rPr>
            </w:pPr>
            <w:r w:rsidRPr="00E721B6">
              <w:rPr>
                <w:sz w:val="20"/>
                <w:szCs w:val="20"/>
              </w:rPr>
              <w:t>45351</w:t>
            </w:r>
          </w:p>
        </w:tc>
        <w:tc>
          <w:tcPr>
            <w:tcW w:w="2847" w:type="dxa"/>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5066D8">
        <w:trPr>
          <w:trHeight w:val="300"/>
        </w:trPr>
        <w:tc>
          <w:tcPr>
            <w:tcW w:w="919" w:type="dxa"/>
            <w:noWrap/>
            <w:hideMark/>
          </w:tcPr>
          <w:p w14:paraId="56C023D7" w14:textId="77777777" w:rsidR="005066D8" w:rsidRPr="00E721B6" w:rsidRDefault="005066D8" w:rsidP="005066D8">
            <w:pPr>
              <w:spacing w:line="360" w:lineRule="auto"/>
              <w:rPr>
                <w:sz w:val="20"/>
                <w:szCs w:val="20"/>
              </w:rPr>
            </w:pPr>
            <w:r w:rsidRPr="00E721B6">
              <w:rPr>
                <w:sz w:val="20"/>
                <w:szCs w:val="20"/>
              </w:rPr>
              <w:t>5759</w:t>
            </w:r>
          </w:p>
        </w:tc>
        <w:tc>
          <w:tcPr>
            <w:tcW w:w="2847" w:type="dxa"/>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5066D8">
        <w:trPr>
          <w:trHeight w:val="300"/>
        </w:trPr>
        <w:tc>
          <w:tcPr>
            <w:tcW w:w="919" w:type="dxa"/>
            <w:noWrap/>
            <w:hideMark/>
          </w:tcPr>
          <w:p w14:paraId="2D638B8A" w14:textId="77777777" w:rsidR="005066D8" w:rsidRPr="00E721B6" w:rsidRDefault="005066D8" w:rsidP="005066D8">
            <w:pPr>
              <w:spacing w:line="360" w:lineRule="auto"/>
              <w:rPr>
                <w:sz w:val="20"/>
                <w:szCs w:val="20"/>
              </w:rPr>
            </w:pPr>
            <w:r w:rsidRPr="00E721B6">
              <w:rPr>
                <w:sz w:val="20"/>
                <w:szCs w:val="20"/>
              </w:rPr>
              <w:t>5691</w:t>
            </w:r>
          </w:p>
        </w:tc>
        <w:tc>
          <w:tcPr>
            <w:tcW w:w="2847" w:type="dxa"/>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5066D8">
        <w:trPr>
          <w:trHeight w:val="300"/>
        </w:trPr>
        <w:tc>
          <w:tcPr>
            <w:tcW w:w="919" w:type="dxa"/>
            <w:noWrap/>
            <w:hideMark/>
          </w:tcPr>
          <w:p w14:paraId="2F8D8DA5" w14:textId="77777777" w:rsidR="005066D8" w:rsidRPr="00E721B6" w:rsidRDefault="005066D8" w:rsidP="005066D8">
            <w:pPr>
              <w:spacing w:line="360" w:lineRule="auto"/>
              <w:rPr>
                <w:sz w:val="20"/>
                <w:szCs w:val="20"/>
              </w:rPr>
            </w:pPr>
            <w:r w:rsidRPr="00E721B6">
              <w:rPr>
                <w:sz w:val="20"/>
                <w:szCs w:val="20"/>
              </w:rPr>
              <w:t>3702</w:t>
            </w:r>
          </w:p>
        </w:tc>
        <w:tc>
          <w:tcPr>
            <w:tcW w:w="2847" w:type="dxa"/>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5066D8">
        <w:trPr>
          <w:trHeight w:val="300"/>
        </w:trPr>
        <w:tc>
          <w:tcPr>
            <w:tcW w:w="919" w:type="dxa"/>
            <w:noWrap/>
            <w:hideMark/>
          </w:tcPr>
          <w:p w14:paraId="0E9E856E" w14:textId="77777777" w:rsidR="005066D8" w:rsidRPr="00E721B6" w:rsidRDefault="005066D8" w:rsidP="005066D8">
            <w:pPr>
              <w:spacing w:line="360" w:lineRule="auto"/>
              <w:rPr>
                <w:sz w:val="20"/>
                <w:szCs w:val="20"/>
              </w:rPr>
            </w:pPr>
            <w:r w:rsidRPr="00E721B6">
              <w:rPr>
                <w:sz w:val="20"/>
                <w:szCs w:val="20"/>
              </w:rPr>
              <w:t>36329</w:t>
            </w:r>
          </w:p>
        </w:tc>
        <w:tc>
          <w:tcPr>
            <w:tcW w:w="2847" w:type="dxa"/>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5066D8">
        <w:trPr>
          <w:trHeight w:val="300"/>
        </w:trPr>
        <w:tc>
          <w:tcPr>
            <w:tcW w:w="919" w:type="dxa"/>
            <w:noWrap/>
            <w:hideMark/>
          </w:tcPr>
          <w:p w14:paraId="3DBEA970" w14:textId="77777777" w:rsidR="005066D8" w:rsidRPr="00E721B6" w:rsidRDefault="005066D8" w:rsidP="005066D8">
            <w:pPr>
              <w:spacing w:line="360" w:lineRule="auto"/>
              <w:rPr>
                <w:sz w:val="20"/>
                <w:szCs w:val="20"/>
              </w:rPr>
            </w:pPr>
            <w:r w:rsidRPr="00E721B6">
              <w:rPr>
                <w:sz w:val="20"/>
                <w:szCs w:val="20"/>
              </w:rPr>
              <w:t>237895</w:t>
            </w:r>
          </w:p>
        </w:tc>
        <w:tc>
          <w:tcPr>
            <w:tcW w:w="2847" w:type="dxa"/>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5066D8">
        <w:trPr>
          <w:trHeight w:val="300"/>
        </w:trPr>
        <w:tc>
          <w:tcPr>
            <w:tcW w:w="919" w:type="dxa"/>
            <w:noWrap/>
            <w:hideMark/>
          </w:tcPr>
          <w:p w14:paraId="1095B972" w14:textId="77777777" w:rsidR="005066D8" w:rsidRPr="00E721B6" w:rsidRDefault="005066D8" w:rsidP="005066D8">
            <w:pPr>
              <w:spacing w:line="360" w:lineRule="auto"/>
              <w:rPr>
                <w:sz w:val="20"/>
                <w:szCs w:val="20"/>
              </w:rPr>
            </w:pPr>
            <w:r w:rsidRPr="00E721B6">
              <w:rPr>
                <w:sz w:val="20"/>
                <w:szCs w:val="20"/>
              </w:rPr>
              <w:t>2190</w:t>
            </w:r>
          </w:p>
        </w:tc>
        <w:tc>
          <w:tcPr>
            <w:tcW w:w="2847" w:type="dxa"/>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5066D8">
        <w:trPr>
          <w:trHeight w:val="300"/>
        </w:trPr>
        <w:tc>
          <w:tcPr>
            <w:tcW w:w="919" w:type="dxa"/>
            <w:noWrap/>
            <w:hideMark/>
          </w:tcPr>
          <w:p w14:paraId="5831CF1D" w14:textId="77777777" w:rsidR="005066D8" w:rsidRPr="00E721B6" w:rsidRDefault="005066D8" w:rsidP="005066D8">
            <w:pPr>
              <w:spacing w:line="360" w:lineRule="auto"/>
              <w:rPr>
                <w:sz w:val="20"/>
                <w:szCs w:val="20"/>
              </w:rPr>
            </w:pPr>
            <w:r w:rsidRPr="00E721B6">
              <w:rPr>
                <w:sz w:val="20"/>
                <w:szCs w:val="20"/>
              </w:rPr>
              <w:t>56636</w:t>
            </w:r>
          </w:p>
        </w:tc>
        <w:tc>
          <w:tcPr>
            <w:tcW w:w="2847" w:type="dxa"/>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5066D8">
        <w:trPr>
          <w:trHeight w:val="300"/>
        </w:trPr>
        <w:tc>
          <w:tcPr>
            <w:tcW w:w="919" w:type="dxa"/>
            <w:noWrap/>
            <w:hideMark/>
          </w:tcPr>
          <w:p w14:paraId="7EE4C5C0" w14:textId="77777777" w:rsidR="005066D8" w:rsidRPr="00E721B6" w:rsidRDefault="005066D8" w:rsidP="005066D8">
            <w:pPr>
              <w:spacing w:line="360" w:lineRule="auto"/>
              <w:rPr>
                <w:sz w:val="20"/>
                <w:szCs w:val="20"/>
              </w:rPr>
            </w:pPr>
            <w:r w:rsidRPr="00E721B6">
              <w:rPr>
                <w:sz w:val="20"/>
                <w:szCs w:val="20"/>
              </w:rPr>
              <w:t>511145</w:t>
            </w:r>
          </w:p>
        </w:tc>
        <w:tc>
          <w:tcPr>
            <w:tcW w:w="2847" w:type="dxa"/>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5066D8">
        <w:trPr>
          <w:trHeight w:val="300"/>
        </w:trPr>
        <w:tc>
          <w:tcPr>
            <w:tcW w:w="919" w:type="dxa"/>
            <w:noWrap/>
            <w:hideMark/>
          </w:tcPr>
          <w:p w14:paraId="6A006B68" w14:textId="77777777" w:rsidR="005066D8" w:rsidRPr="00E721B6" w:rsidRDefault="005066D8" w:rsidP="005066D8">
            <w:pPr>
              <w:spacing w:line="360" w:lineRule="auto"/>
              <w:rPr>
                <w:sz w:val="20"/>
                <w:szCs w:val="20"/>
              </w:rPr>
            </w:pPr>
            <w:r w:rsidRPr="00E721B6">
              <w:rPr>
                <w:sz w:val="20"/>
                <w:szCs w:val="20"/>
              </w:rPr>
              <w:t>122586</w:t>
            </w:r>
          </w:p>
        </w:tc>
        <w:tc>
          <w:tcPr>
            <w:tcW w:w="2847" w:type="dxa"/>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5066D8">
        <w:trPr>
          <w:trHeight w:val="300"/>
        </w:trPr>
        <w:tc>
          <w:tcPr>
            <w:tcW w:w="919" w:type="dxa"/>
            <w:noWrap/>
            <w:hideMark/>
          </w:tcPr>
          <w:p w14:paraId="62BF2FCA" w14:textId="77777777" w:rsidR="005066D8" w:rsidRPr="00E721B6" w:rsidRDefault="005066D8" w:rsidP="005066D8">
            <w:pPr>
              <w:spacing w:line="360" w:lineRule="auto"/>
              <w:rPr>
                <w:sz w:val="20"/>
                <w:szCs w:val="20"/>
              </w:rPr>
            </w:pPr>
            <w:r w:rsidRPr="00E721B6">
              <w:rPr>
                <w:sz w:val="20"/>
                <w:szCs w:val="20"/>
              </w:rPr>
              <w:t>85962</w:t>
            </w:r>
          </w:p>
        </w:tc>
        <w:tc>
          <w:tcPr>
            <w:tcW w:w="2847" w:type="dxa"/>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5066D8">
        <w:trPr>
          <w:trHeight w:val="300"/>
        </w:trPr>
        <w:tc>
          <w:tcPr>
            <w:tcW w:w="919" w:type="dxa"/>
            <w:noWrap/>
            <w:hideMark/>
          </w:tcPr>
          <w:p w14:paraId="504F668F" w14:textId="77777777" w:rsidR="005066D8" w:rsidRPr="00E721B6" w:rsidRDefault="005066D8" w:rsidP="005066D8">
            <w:pPr>
              <w:spacing w:line="360" w:lineRule="auto"/>
              <w:rPr>
                <w:sz w:val="20"/>
                <w:szCs w:val="20"/>
              </w:rPr>
            </w:pPr>
            <w:r w:rsidRPr="00E721B6">
              <w:rPr>
                <w:sz w:val="20"/>
                <w:szCs w:val="20"/>
              </w:rPr>
              <w:t>224308</w:t>
            </w:r>
          </w:p>
        </w:tc>
        <w:tc>
          <w:tcPr>
            <w:tcW w:w="2847" w:type="dxa"/>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5066D8">
        <w:trPr>
          <w:trHeight w:val="300"/>
        </w:trPr>
        <w:tc>
          <w:tcPr>
            <w:tcW w:w="919" w:type="dxa"/>
            <w:noWrap/>
            <w:hideMark/>
          </w:tcPr>
          <w:p w14:paraId="691832F7" w14:textId="77777777" w:rsidR="005066D8" w:rsidRPr="00E721B6" w:rsidRDefault="005066D8" w:rsidP="005066D8">
            <w:pPr>
              <w:spacing w:line="360" w:lineRule="auto"/>
              <w:rPr>
                <w:sz w:val="20"/>
                <w:szCs w:val="20"/>
              </w:rPr>
            </w:pPr>
            <w:r w:rsidRPr="00E721B6">
              <w:rPr>
                <w:sz w:val="20"/>
                <w:szCs w:val="20"/>
              </w:rPr>
              <w:t>272623</w:t>
            </w:r>
          </w:p>
        </w:tc>
        <w:tc>
          <w:tcPr>
            <w:tcW w:w="2847" w:type="dxa"/>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5066D8">
        <w:trPr>
          <w:trHeight w:val="300"/>
        </w:trPr>
        <w:tc>
          <w:tcPr>
            <w:tcW w:w="919" w:type="dxa"/>
            <w:noWrap/>
            <w:hideMark/>
          </w:tcPr>
          <w:p w14:paraId="28C168D5" w14:textId="77777777" w:rsidR="005066D8" w:rsidRPr="00E721B6" w:rsidRDefault="005066D8" w:rsidP="005066D8">
            <w:pPr>
              <w:spacing w:line="360" w:lineRule="auto"/>
              <w:rPr>
                <w:sz w:val="20"/>
                <w:szCs w:val="20"/>
              </w:rPr>
            </w:pPr>
            <w:r w:rsidRPr="00E721B6">
              <w:rPr>
                <w:sz w:val="20"/>
                <w:szCs w:val="20"/>
              </w:rPr>
              <w:t>243273</w:t>
            </w:r>
          </w:p>
        </w:tc>
        <w:tc>
          <w:tcPr>
            <w:tcW w:w="2847" w:type="dxa"/>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5066D8">
        <w:trPr>
          <w:trHeight w:val="300"/>
        </w:trPr>
        <w:tc>
          <w:tcPr>
            <w:tcW w:w="919" w:type="dxa"/>
            <w:noWrap/>
            <w:hideMark/>
          </w:tcPr>
          <w:p w14:paraId="1E084DAE" w14:textId="77777777" w:rsidR="005066D8" w:rsidRPr="00E721B6" w:rsidRDefault="005066D8" w:rsidP="005066D8">
            <w:pPr>
              <w:spacing w:line="360" w:lineRule="auto"/>
              <w:rPr>
                <w:sz w:val="20"/>
                <w:szCs w:val="20"/>
              </w:rPr>
            </w:pPr>
            <w:r w:rsidRPr="00E721B6">
              <w:rPr>
                <w:sz w:val="20"/>
                <w:szCs w:val="20"/>
              </w:rPr>
              <w:t>83332</w:t>
            </w:r>
          </w:p>
        </w:tc>
        <w:tc>
          <w:tcPr>
            <w:tcW w:w="2847" w:type="dxa"/>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5066D8">
        <w:trPr>
          <w:trHeight w:val="300"/>
        </w:trPr>
        <w:tc>
          <w:tcPr>
            <w:tcW w:w="919" w:type="dxa"/>
            <w:noWrap/>
            <w:hideMark/>
          </w:tcPr>
          <w:p w14:paraId="6EDAC493" w14:textId="77777777" w:rsidR="005066D8" w:rsidRPr="00E721B6" w:rsidRDefault="005066D8" w:rsidP="005066D8">
            <w:pPr>
              <w:spacing w:line="360" w:lineRule="auto"/>
              <w:rPr>
                <w:sz w:val="20"/>
                <w:szCs w:val="20"/>
              </w:rPr>
            </w:pPr>
            <w:r w:rsidRPr="00E721B6">
              <w:rPr>
                <w:sz w:val="20"/>
                <w:szCs w:val="20"/>
              </w:rPr>
              <w:t>1148</w:t>
            </w:r>
          </w:p>
        </w:tc>
        <w:tc>
          <w:tcPr>
            <w:tcW w:w="2847" w:type="dxa"/>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5066D8">
        <w:trPr>
          <w:trHeight w:val="300"/>
        </w:trPr>
        <w:tc>
          <w:tcPr>
            <w:tcW w:w="919" w:type="dxa"/>
            <w:tcBorders>
              <w:bottom w:val="single" w:sz="4" w:space="0" w:color="auto"/>
            </w:tcBorders>
            <w:noWrap/>
            <w:hideMark/>
          </w:tcPr>
          <w:p w14:paraId="56E5CC1D" w14:textId="77777777" w:rsidR="005066D8" w:rsidRPr="00E721B6" w:rsidRDefault="005066D8" w:rsidP="005066D8">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bottom w:val="single" w:sz="4" w:space="0" w:color="auto"/>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361020C0" w14:textId="77777777" w:rsidTr="005066D8">
        <w:trPr>
          <w:trHeight w:val="300"/>
        </w:trPr>
        <w:tc>
          <w:tcPr>
            <w:tcW w:w="8720" w:type="dxa"/>
            <w:gridSpan w:val="5"/>
            <w:tcBorders>
              <w:top w:val="single" w:sz="4" w:space="0" w:color="auto"/>
              <w:left w:val="nil"/>
              <w:bottom w:val="nil"/>
              <w:right w:val="nil"/>
            </w:tcBorders>
            <w:noWrap/>
          </w:tcPr>
          <w:p w14:paraId="14A26BD9" w14:textId="77777777" w:rsidR="005066D8" w:rsidRPr="00E721B6" w:rsidRDefault="005066D8" w:rsidP="005066D8">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w:t>
      </w:r>
      <w:r w:rsidR="00807450">
        <w:rPr>
          <w:szCs w:val="24"/>
        </w:rPr>
        <w:lastRenderedPageBreak/>
        <w:t xml:space="preserve">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92" w:name="_Toc387761865"/>
      <w:r>
        <w:t>Results and Discussion</w:t>
      </w:r>
      <w:bookmarkEnd w:id="92"/>
    </w:p>
    <w:p w14:paraId="6A67734C" w14:textId="77777777" w:rsidR="0030334B" w:rsidRPr="00A115AD" w:rsidRDefault="0030334B" w:rsidP="0030334B">
      <w:pPr>
        <w:pStyle w:val="Heading3"/>
        <w:jc w:val="both"/>
      </w:pPr>
      <w:bookmarkStart w:id="93" w:name="_Toc387761866"/>
      <w:r w:rsidRPr="00A115AD">
        <w:t>The establishment of the reference species and annotations</w:t>
      </w:r>
      <w:bookmarkEnd w:id="93"/>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4F3203">
        <w:t xml:space="preserve">Figure </w:t>
      </w:r>
      <w:r w:rsidR="004F3203">
        <w:rPr>
          <w:noProof/>
        </w:rPr>
        <w:t>3</w:t>
      </w:r>
      <w:r w:rsidR="004F3203">
        <w:noBreakHyphen/>
      </w:r>
      <w:r w:rsidR="004F3203">
        <w:rPr>
          <w:noProof/>
        </w:rPr>
        <w:t>2</w:t>
      </w:r>
      <w:r>
        <w:rPr>
          <w:szCs w:val="24"/>
        </w:rPr>
        <w:fldChar w:fldCharType="end"/>
      </w:r>
      <w:r>
        <w:rPr>
          <w:szCs w:val="24"/>
        </w:rPr>
        <w:t xml:space="preserve">. </w:t>
      </w:r>
    </w:p>
    <w:p w14:paraId="4522F58D" w14:textId="77777777" w:rsidR="0030334B" w:rsidRDefault="0030334B" w:rsidP="0030334B">
      <w:pPr>
        <w:keepNext/>
        <w:spacing w:after="0" w:line="360" w:lineRule="auto"/>
        <w:jc w:val="both"/>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2BA93172" w:rsidR="0030334B" w:rsidRPr="00076E91" w:rsidRDefault="0030334B" w:rsidP="0030334B">
      <w:pPr>
        <w:pStyle w:val="Caption"/>
        <w:jc w:val="both"/>
        <w:rPr>
          <w:szCs w:val="24"/>
        </w:rPr>
      </w:pPr>
      <w:bookmarkStart w:id="94" w:name="_Ref384434851"/>
      <w:bookmarkStart w:id="95" w:name="_Toc387761913"/>
      <w:r>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w:t>
      </w:r>
      <w:r w:rsidR="00A52B51">
        <w:fldChar w:fldCharType="end"/>
      </w:r>
      <w:bookmarkEnd w:id="94"/>
      <w:r>
        <w:t xml:space="preserve">: </w:t>
      </w:r>
      <w:r w:rsidRPr="00076E91">
        <w:t>Distribution of T</w:t>
      </w:r>
      <w:r w:rsidRPr="00076E91">
        <w:rPr>
          <w:vertAlign w:val="subscript"/>
        </w:rPr>
        <w:t>FAS_KO</w:t>
      </w:r>
      <w:r w:rsidRPr="00076E91">
        <w:t xml:space="preserve"> for 12,748 KO groups</w:t>
      </w:r>
      <w:bookmarkEnd w:id="95"/>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3</w:t>
      </w:r>
      <w:r w:rsidRPr="00076E91">
        <w:rPr>
          <w:szCs w:val="24"/>
        </w:rPr>
        <w:fldChar w:fldCharType="end"/>
      </w:r>
      <w:r w:rsidRPr="00076E91">
        <w:rPr>
          <w:szCs w:val="24"/>
        </w:rPr>
        <w:t xml:space="preserve"> shows 2 </w:t>
      </w:r>
      <w:r w:rsidRPr="00076E91">
        <w:rPr>
          <w:szCs w:val="24"/>
        </w:rPr>
        <w:lastRenderedPageBreak/>
        <w:t>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30334B">
      <w:pPr>
        <w:spacing w:after="0" w:line="360" w:lineRule="auto"/>
        <w:jc w:val="both"/>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1B928E06" w:rsidR="0030334B" w:rsidRPr="00076E91" w:rsidRDefault="0030334B" w:rsidP="0030334B">
      <w:pPr>
        <w:pStyle w:val="Caption"/>
        <w:spacing w:after="0" w:line="360" w:lineRule="auto"/>
        <w:jc w:val="both"/>
      </w:pPr>
      <w:bookmarkStart w:id="96" w:name="_Ref339564538"/>
      <w:bookmarkStart w:id="97" w:name="_Toc387761914"/>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3</w:t>
      </w:r>
      <w:r w:rsidR="00A52B51">
        <w:fldChar w:fldCharType="end"/>
      </w:r>
      <w:bookmarkEnd w:id="96"/>
      <w:r w:rsidRPr="00076E91">
        <w:t>: FAS score density of KO group K00542 (left) and K07888 (right)</w:t>
      </w:r>
      <w:bookmarkEnd w:id="97"/>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8" w:name="_Toc387761867"/>
      <w:r w:rsidRPr="00C3276D">
        <w:t xml:space="preserve">Benchmarking </w:t>
      </w:r>
      <w:r>
        <w:t>HamFAS</w:t>
      </w:r>
      <w:bookmarkEnd w:id="98"/>
    </w:p>
    <w:p w14:paraId="094E0E19" w14:textId="77777777" w:rsidR="0030334B" w:rsidRDefault="0030334B" w:rsidP="0030334B">
      <w:pPr>
        <w:pStyle w:val="Heading4"/>
      </w:pPr>
      <w:bookmarkStart w:id="99" w:name="_Ref387757365"/>
      <w:r>
        <w:t>Outline of the benchmarking procedure</w:t>
      </w:r>
      <w:bookmarkEnd w:id="99"/>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them with </w:t>
      </w:r>
      <w:r w:rsidR="00A937AD">
        <w:rPr>
          <w:szCs w:val="24"/>
        </w:rPr>
        <w:t>HamFAS</w:t>
      </w:r>
      <w:r>
        <w:rPr>
          <w:szCs w:val="24"/>
        </w:rPr>
        <w:t xml:space="preserve">, BlastKOALA and KAAS. To compare the sensitivity of </w:t>
      </w:r>
      <w:r>
        <w:rPr>
          <w:szCs w:val="24"/>
        </w:rPr>
        <w:lastRenderedPageBreak/>
        <w:t>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w:t>
      </w:r>
      <w:commentRangeStart w:id="100"/>
      <w:r>
        <w:rPr>
          <w:szCs w:val="24"/>
        </w:rPr>
        <w:t>No option is offered to customize this database</w:t>
      </w:r>
      <w:commentRangeEnd w:id="100"/>
      <w:r>
        <w:rPr>
          <w:rStyle w:val="CommentReference"/>
        </w:rPr>
        <w:commentReference w:id="100"/>
      </w:r>
      <w:r>
        <w:rPr>
          <w:szCs w:val="24"/>
        </w:rPr>
        <w:t>.</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m:t>
        </m:r>
        <m:r>
          <w:rPr>
            <w:rFonts w:ascii="Cambria Math" w:eastAsiaTheme="minorEastAsia" w:hAnsi="Cambria Math"/>
            <w:szCs w:val="24"/>
          </w:rPr>
          <m:t>(1)</m:t>
        </m:r>
        <m:r>
          <w:rPr>
            <w:rFonts w:ascii="Cambria Math" w:eastAsiaTheme="minorEastAsia" w:hAnsi="Cambria Math"/>
            <w:szCs w:val="24"/>
          </w:rPr>
          <m:t xml:space="preserve">;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m:t>
        </m:r>
        <m:r>
          <w:rPr>
            <w:rFonts w:ascii="Cambria Math" w:eastAsiaTheme="minorEastAsia" w:hAnsi="Cambria Math"/>
            <w:szCs w:val="24"/>
          </w:rPr>
          <m:t>(2)</m:t>
        </m:r>
        <m:r>
          <w:rPr>
            <w:rFonts w:ascii="Cambria Math" w:eastAsiaTheme="minorEastAsia" w:hAnsi="Cambria Math"/>
            <w:szCs w:val="24"/>
          </w:rPr>
          <m:t>;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6DA18D09" w14:textId="143E1631" w:rsidR="007A4901"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F3203">
        <w:t xml:space="preserve">Table </w:t>
      </w:r>
      <w:r w:rsidR="004F3203">
        <w:rPr>
          <w:noProof/>
        </w:rPr>
        <w:t>3</w:t>
      </w:r>
      <w:r w:rsidR="004F3203">
        <w:noBreakHyphen/>
      </w:r>
      <w:r w:rsidR="004F3203">
        <w:rPr>
          <w:noProof/>
        </w:rPr>
        <w:t>1</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Interestingly, the latest annotation tool from KEGG, BlastKOALA, has the lowest scores in both recall and precision.</w:t>
      </w:r>
    </w:p>
    <w:p w14:paraId="69AC8D26" w14:textId="30FBFF48" w:rsidR="007A4901" w:rsidRDefault="007A4901" w:rsidP="007A4901">
      <w:pPr>
        <w:pStyle w:val="Caption"/>
        <w:keepNext/>
        <w:jc w:val="both"/>
      </w:pPr>
      <w:bookmarkStart w:id="101" w:name="_Ref383951269"/>
      <w:bookmarkStart w:id="102" w:name="_Toc387761960"/>
      <w:r>
        <w:t xml:space="preserve">Table </w:t>
      </w:r>
      <w:r w:rsidR="00BC2C47">
        <w:fldChar w:fldCharType="begin"/>
      </w:r>
      <w:r w:rsidR="00BC2C47">
        <w:instrText xml:space="preserve"> STYLEREF 1 \s </w:instrText>
      </w:r>
      <w:r w:rsidR="00BC2C47">
        <w:fldChar w:fldCharType="separate"/>
      </w:r>
      <w:r w:rsidR="004F3203">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1</w:t>
      </w:r>
      <w:r w:rsidR="00BC2C47">
        <w:fldChar w:fldCharType="end"/>
      </w:r>
      <w:bookmarkEnd w:id="101"/>
      <w:r>
        <w:t xml:space="preserve">: </w:t>
      </w:r>
      <w:r w:rsidR="004655DF" w:rsidRPr="00076E91">
        <w:t>Recall, precision and F1-score of HamFAS in comparison to BlastKOALA and KAAS</w:t>
      </w:r>
      <w:r w:rsidR="00F9155A">
        <w:t>.</w:t>
      </w:r>
      <w:bookmarkEnd w:id="102"/>
    </w:p>
    <w:tbl>
      <w:tblPr>
        <w:tblStyle w:val="TableGrid"/>
        <w:tblW w:w="0" w:type="auto"/>
        <w:tblLayout w:type="fixed"/>
        <w:tblLook w:val="04A0" w:firstRow="1" w:lastRow="0" w:firstColumn="1" w:lastColumn="0" w:noHBand="0" w:noVBand="1"/>
      </w:tblPr>
      <w:tblGrid>
        <w:gridCol w:w="1520"/>
        <w:gridCol w:w="1217"/>
        <w:gridCol w:w="2900"/>
        <w:gridCol w:w="1701"/>
        <w:gridCol w:w="1156"/>
      </w:tblGrid>
      <w:tr w:rsidR="007A4901" w14:paraId="16CB5B19" w14:textId="77777777" w:rsidTr="00B14924">
        <w:tc>
          <w:tcPr>
            <w:tcW w:w="1520" w:type="dxa"/>
            <w:vAlign w:val="center"/>
          </w:tcPr>
          <w:p w14:paraId="1BAFE6D0" w14:textId="77777777" w:rsidR="007A4901" w:rsidRDefault="007A4901" w:rsidP="00B14924">
            <w:pPr>
              <w:spacing w:line="360" w:lineRule="auto"/>
              <w:jc w:val="center"/>
              <w:rPr>
                <w:szCs w:val="24"/>
              </w:rPr>
            </w:pPr>
            <w:r w:rsidRPr="00076E91">
              <w:rPr>
                <w:rFonts w:cs="Times New Roman"/>
                <w:b/>
                <w:bCs/>
                <w:color w:val="000000"/>
                <w:szCs w:val="24"/>
              </w:rPr>
              <w:t>Approach</w:t>
            </w:r>
          </w:p>
        </w:tc>
        <w:tc>
          <w:tcPr>
            <w:tcW w:w="1217" w:type="dxa"/>
            <w:vAlign w:val="center"/>
          </w:tcPr>
          <w:p w14:paraId="463684A4" w14:textId="77777777" w:rsidR="007A4901" w:rsidRDefault="007A4901" w:rsidP="00B14924">
            <w:pPr>
              <w:spacing w:line="360" w:lineRule="auto"/>
              <w:jc w:val="center"/>
              <w:rPr>
                <w:szCs w:val="24"/>
              </w:rPr>
            </w:pPr>
            <w:r w:rsidRPr="00076E91">
              <w:rPr>
                <w:rFonts w:cs="Times New Roman"/>
                <w:b/>
                <w:bCs/>
                <w:color w:val="000000"/>
                <w:szCs w:val="24"/>
              </w:rPr>
              <w:t>HamFAS</w:t>
            </w:r>
          </w:p>
        </w:tc>
        <w:tc>
          <w:tcPr>
            <w:tcW w:w="2900" w:type="dxa"/>
            <w:vAlign w:val="center"/>
          </w:tcPr>
          <w:p w14:paraId="348B6191" w14:textId="7E766855" w:rsidR="007A4901" w:rsidRPr="0061586B" w:rsidRDefault="007A4901" w:rsidP="00B14924">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vAlign w:val="center"/>
          </w:tcPr>
          <w:p w14:paraId="622AD748" w14:textId="77777777" w:rsidR="007A4901" w:rsidRDefault="007A4901" w:rsidP="00B14924">
            <w:pPr>
              <w:spacing w:line="360" w:lineRule="auto"/>
              <w:jc w:val="center"/>
              <w:rPr>
                <w:szCs w:val="24"/>
              </w:rPr>
            </w:pPr>
            <w:r w:rsidRPr="00076E91">
              <w:rPr>
                <w:rFonts w:cs="Times New Roman"/>
                <w:b/>
                <w:bCs/>
                <w:color w:val="000000"/>
                <w:szCs w:val="24"/>
              </w:rPr>
              <w:t>BlastKOALA</w:t>
            </w:r>
          </w:p>
        </w:tc>
        <w:tc>
          <w:tcPr>
            <w:tcW w:w="1156" w:type="dxa"/>
            <w:vAlign w:val="center"/>
          </w:tcPr>
          <w:p w14:paraId="2091DCAB" w14:textId="77777777" w:rsidR="007A4901" w:rsidRDefault="007A4901" w:rsidP="00B14924">
            <w:pPr>
              <w:spacing w:line="360" w:lineRule="auto"/>
              <w:jc w:val="center"/>
              <w:rPr>
                <w:szCs w:val="24"/>
              </w:rPr>
            </w:pPr>
            <w:r w:rsidRPr="00076E91">
              <w:rPr>
                <w:rFonts w:cs="Times New Roman"/>
                <w:b/>
                <w:bCs/>
                <w:color w:val="000000"/>
                <w:szCs w:val="24"/>
              </w:rPr>
              <w:t>KAAS</w:t>
            </w:r>
          </w:p>
        </w:tc>
      </w:tr>
      <w:tr w:rsidR="007A4901" w14:paraId="729506DF" w14:textId="77777777" w:rsidTr="00F9155A">
        <w:tc>
          <w:tcPr>
            <w:tcW w:w="1520"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217"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900"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01"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156"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F9155A">
        <w:tc>
          <w:tcPr>
            <w:tcW w:w="1520" w:type="dxa"/>
          </w:tcPr>
          <w:p w14:paraId="5A3582BC" w14:textId="77777777" w:rsidR="007A4901" w:rsidRDefault="007A4901" w:rsidP="00C15D55">
            <w:pPr>
              <w:spacing w:line="360" w:lineRule="auto"/>
              <w:rPr>
                <w:szCs w:val="24"/>
              </w:rPr>
            </w:pPr>
            <w:r w:rsidRPr="00076E91">
              <w:rPr>
                <w:rFonts w:cs="Times New Roman"/>
                <w:color w:val="000000"/>
                <w:szCs w:val="24"/>
              </w:rPr>
              <w:lastRenderedPageBreak/>
              <w:t>Precision</w:t>
            </w:r>
          </w:p>
        </w:tc>
        <w:tc>
          <w:tcPr>
            <w:tcW w:w="1217"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01"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156"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F9155A">
        <w:tc>
          <w:tcPr>
            <w:tcW w:w="1520"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217"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900"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01"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156"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r w:rsidR="00F9155A" w14:paraId="2BD9F6DC" w14:textId="77777777" w:rsidTr="00F9155A">
        <w:tc>
          <w:tcPr>
            <w:tcW w:w="8494" w:type="dxa"/>
            <w:gridSpan w:val="5"/>
          </w:tcPr>
          <w:p w14:paraId="1AFE60F2" w14:textId="62C9B0F8" w:rsidR="00F9155A" w:rsidRPr="00F9155A" w:rsidRDefault="00F9155A" w:rsidP="00F9155A">
            <w:pPr>
              <w:spacing w:line="360" w:lineRule="auto"/>
              <w:rPr>
                <w:rFonts w:cs="Times New Roman"/>
                <w:color w:val="000000"/>
                <w:szCs w:val="24"/>
              </w:rPr>
            </w:pPr>
            <w:r w:rsidRPr="00F9155A">
              <w:rPr>
                <w:rFonts w:cs="Times New Roman"/>
                <w:b/>
                <w:bCs/>
                <w:sz w:val="30"/>
                <w:szCs w:val="30"/>
                <w:vertAlign w:val="superscript"/>
              </w:rPr>
              <w:t>(*)</w:t>
            </w:r>
            <w:r>
              <w:rPr>
                <w:rFonts w:cs="Times New Roman"/>
                <w:color w:val="000000"/>
                <w:szCs w:val="24"/>
              </w:rPr>
              <w:t xml:space="preserve"> Result of </w:t>
            </w:r>
            <w:r w:rsidRPr="00F9155A">
              <w:rPr>
                <w:rFonts w:cs="Times New Roman"/>
                <w:color w:val="000000"/>
                <w:szCs w:val="24"/>
              </w:rPr>
              <w:t>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F3203">
        <w:t xml:space="preserve">Table </w:t>
      </w:r>
      <w:r w:rsidR="004F3203">
        <w:rPr>
          <w:noProof/>
        </w:rPr>
        <w:t>3</w:t>
      </w:r>
      <w:r w:rsidR="004F3203">
        <w:noBreakHyphen/>
      </w:r>
      <w:r w:rsidR="004F3203">
        <w:rPr>
          <w:noProof/>
        </w:rPr>
        <w:t>1</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F3203">
        <w:t xml:space="preserve">Figure </w:t>
      </w:r>
      <w:r w:rsidR="004F3203">
        <w:rPr>
          <w:noProof/>
        </w:rPr>
        <w:t>3</w:t>
      </w:r>
      <w:r w:rsidR="004F3203">
        <w:noBreakHyphen/>
      </w:r>
      <w:r w:rsidR="004F3203">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7A4901">
      <w:pPr>
        <w:keepNext/>
        <w:spacing w:after="0" w:line="360" w:lineRule="auto"/>
        <w:jc w:val="both"/>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3DCB2AB0" w:rsidR="007A4901" w:rsidRPr="00076E91" w:rsidRDefault="007A4901" w:rsidP="007A4901">
      <w:pPr>
        <w:pStyle w:val="Caption"/>
        <w:jc w:val="both"/>
        <w:rPr>
          <w:szCs w:val="24"/>
        </w:rPr>
      </w:pPr>
      <w:bookmarkStart w:id="103" w:name="_Ref384435233"/>
      <w:bookmarkStart w:id="104" w:name="_Toc387761915"/>
      <w:r>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4</w:t>
      </w:r>
      <w:r w:rsidR="00A52B51">
        <w:fldChar w:fldCharType="end"/>
      </w:r>
      <w:bookmarkEnd w:id="103"/>
      <w:r>
        <w:t xml:space="preserve">: </w:t>
      </w:r>
      <w:r w:rsidR="004C6238" w:rsidRPr="00076E91">
        <w:t xml:space="preserve">FAS score distribution of </w:t>
      </w:r>
      <w:r w:rsidR="004C6238">
        <w:t xml:space="preserve">the orthologs detected in the course of the </w:t>
      </w:r>
      <w:r w:rsidR="00A937AD">
        <w:t>HamFAS</w:t>
      </w:r>
      <w:r w:rsidR="004C6238">
        <w:t xml:space="preserve"> analysis. The top histogram shows the distribution for all orthologs identified by HaMStR, the ortholog search tool natively implemented into </w:t>
      </w:r>
      <w:r w:rsidR="00A937AD">
        <w:t>HamFAS</w:t>
      </w:r>
      <w:r w:rsidR="004C6238">
        <w:t xml:space="preserve">. The second histogram shows the FAS score distribution only for those orthologs that are consistently identified by both, HaMStR, and by InParanoid. Not the slight shift towards higher values. </w:t>
      </w:r>
      <w:commentRangeStart w:id="105"/>
      <w:r w:rsidR="004C6238">
        <w:t>The third histogram displays the FAS score distribution for the orthologs only identified by HaMStR but not by InParanoid</w:t>
      </w:r>
      <w:commentRangeEnd w:id="105"/>
      <w:r w:rsidR="004C6238">
        <w:rPr>
          <w:rStyle w:val="CommentReference"/>
          <w:b w:val="0"/>
          <w:bCs w:val="0"/>
          <w:color w:val="auto"/>
        </w:rPr>
        <w:commentReference w:id="105"/>
      </w:r>
      <w:r w:rsidR="004C6238">
        <w:t>.</w:t>
      </w:r>
      <w:bookmarkEnd w:id="104"/>
    </w:p>
    <w:p w14:paraId="297213B5" w14:textId="77777777" w:rsidR="007A4901" w:rsidRPr="00076E91" w:rsidRDefault="007A4901" w:rsidP="007A4901">
      <w:pPr>
        <w:pStyle w:val="Caption"/>
        <w:spacing w:after="0" w:line="360" w:lineRule="auto"/>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FE6BA17" w14:textId="14427B4F" w:rsidR="007A4901" w:rsidRPr="005845AF" w:rsidRDefault="007A4901" w:rsidP="005845AF">
      <w:pPr>
        <w:pStyle w:val="Caption"/>
        <w:spacing w:after="0" w:line="360" w:lineRule="auto"/>
        <w:jc w:val="both"/>
      </w:pPr>
      <w:bookmarkStart w:id="106" w:name="_Ref371840694"/>
      <w:bookmarkStart w:id="107" w:name="_Toc387761916"/>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5</w:t>
      </w:r>
      <w:r w:rsidR="00A52B51">
        <w:fldChar w:fldCharType="end"/>
      </w:r>
      <w:bookmarkEnd w:id="106"/>
      <w:r w:rsidRPr="00076E91">
        <w:t>: Fraction of proteins annotated by HamFAS, BlastKOALA and KAAS</w:t>
      </w:r>
      <w:r w:rsidR="00187D35">
        <w:t>. Note, at this level of the analysis, we checked only which proteins were annotated by which annotation tools. We did not check for the consistency of the annotation transfer.</w:t>
      </w:r>
      <w:bookmarkEnd w:id="107"/>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4F3203">
        <w:t xml:space="preserve">Table </w:t>
      </w:r>
      <w:r w:rsidR="004F3203">
        <w:rPr>
          <w:noProof/>
        </w:rPr>
        <w:t>3</w:t>
      </w:r>
      <w:r w:rsidR="004F3203">
        <w:noBreakHyphen/>
      </w:r>
      <w:r w:rsidR="004F3203">
        <w:rPr>
          <w:noProof/>
        </w:rPr>
        <w:t>2</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108" w:name="_Ref383957002"/>
      <w:bookmarkStart w:id="109" w:name="_Toc387761961"/>
      <w:r>
        <w:t xml:space="preserve">Table </w:t>
      </w:r>
      <w:r w:rsidR="00BC2C47">
        <w:fldChar w:fldCharType="begin"/>
      </w:r>
      <w:r w:rsidR="00BC2C47">
        <w:instrText xml:space="preserve"> STYLEREF 1 \s </w:instrText>
      </w:r>
      <w:r w:rsidR="00BC2C47">
        <w:fldChar w:fldCharType="separate"/>
      </w:r>
      <w:r w:rsidR="004F3203">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2</w:t>
      </w:r>
      <w:r w:rsidR="00BC2C47">
        <w:fldChar w:fldCharType="end"/>
      </w:r>
      <w:bookmarkEnd w:id="108"/>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109"/>
      <w:r w:rsidR="002F3E50">
        <w:t xml:space="preserve"> </w:t>
      </w:r>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34EBCCF2" w:rsidR="007A4901" w:rsidRDefault="007A4901" w:rsidP="00C15D55">
            <w:pPr>
              <w:spacing w:line="360" w:lineRule="auto"/>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C15D55">
            <w:pPr>
              <w:spacing w:line="360" w:lineRule="auto"/>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C15D55">
            <w:pPr>
              <w:spacing w:line="360" w:lineRule="auto"/>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C15D55">
            <w:pPr>
              <w:spacing w:line="360" w:lineRule="auto"/>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r w:rsidR="0076795E" w14:paraId="1DB7DCA5" w14:textId="77777777" w:rsidTr="0076795E">
        <w:tc>
          <w:tcPr>
            <w:tcW w:w="8720" w:type="dxa"/>
            <w:gridSpan w:val="5"/>
          </w:tcPr>
          <w:p w14:paraId="33AA0CBF" w14:textId="61BBA186" w:rsidR="0076795E" w:rsidRPr="00076E91" w:rsidRDefault="0076795E" w:rsidP="00C15D55">
            <w:pPr>
              <w:spacing w:line="360" w:lineRule="auto"/>
              <w:rPr>
                <w:rFonts w:cs="Times New Roman"/>
                <w:color w:val="000000"/>
                <w:szCs w:val="24"/>
              </w:rPr>
            </w:pPr>
            <w:r>
              <w:rPr>
                <w:rFonts w:cs="Times New Roman"/>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1E073D2F" w:rsidR="007A4901" w:rsidRPr="00076E91" w:rsidRDefault="007A4901" w:rsidP="007A4901">
      <w:pPr>
        <w:pStyle w:val="Caption"/>
        <w:spacing w:after="0" w:line="360" w:lineRule="auto"/>
        <w:jc w:val="both"/>
      </w:pPr>
      <w:bookmarkStart w:id="110" w:name="_Ref371841357"/>
      <w:bookmarkStart w:id="111" w:name="_Toc387761917"/>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6</w:t>
      </w:r>
      <w:r w:rsidR="00A52B51">
        <w:fldChar w:fldCharType="end"/>
      </w:r>
      <w:bookmarkEnd w:id="110"/>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944527">
        <w:t xml:space="preserve"> each assigned a KO id. Only few proteins are annotated by each of the three tools. Most notably, the number of proteins that were annotated only by a single method is substantially higher of </w:t>
      </w:r>
      <w:r w:rsidR="00A937AD">
        <w:t>HamFAS</w:t>
      </w:r>
      <w:r w:rsidR="00944527">
        <w:t>, when compared to BlastKOALA and KAAS.</w:t>
      </w:r>
      <w:bookmarkEnd w:id="111"/>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spacing w:after="0" w:line="360" w:lineRule="auto"/>
        <w:jc w:val="both"/>
      </w:pPr>
      <w:bookmarkStart w:id="112" w:name="_Ref371842424"/>
      <w:bookmarkStart w:id="113" w:name="_Toc387761918"/>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7</w:t>
      </w:r>
      <w:r w:rsidR="00A52B51">
        <w:fldChar w:fldCharType="end"/>
      </w:r>
      <w:bookmarkEnd w:id="112"/>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13"/>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8</w:t>
      </w:r>
      <w:r w:rsidRPr="00076E91">
        <w:rPr>
          <w:szCs w:val="24"/>
        </w:rPr>
        <w:fldChar w:fldCharType="end"/>
      </w:r>
      <w:r>
        <w:rPr>
          <w:szCs w:val="24"/>
        </w:rPr>
        <w:t>). Again, no obvious difference was seen.</w:t>
      </w: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spacing w:after="0" w:line="360" w:lineRule="auto"/>
        <w:jc w:val="both"/>
      </w:pPr>
      <w:bookmarkStart w:id="114" w:name="_Ref371842426"/>
      <w:bookmarkStart w:id="115" w:name="_Toc387761919"/>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8</w:t>
      </w:r>
      <w:r w:rsidR="00A52B51">
        <w:fldChar w:fldCharType="end"/>
      </w:r>
      <w:bookmarkEnd w:id="114"/>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15"/>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4F3203">
        <w:t xml:space="preserve">Figure </w:t>
      </w:r>
      <w:r w:rsidR="004F3203">
        <w:rPr>
          <w:noProof/>
        </w:rPr>
        <w:t>3</w:t>
      </w:r>
      <w:r w:rsidR="004F3203">
        <w:noBreakHyphen/>
      </w:r>
      <w:r w:rsidR="004F3203">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4F3203">
        <w:t xml:space="preserve">Figure </w:t>
      </w:r>
      <w:r w:rsidR="004F3203">
        <w:rPr>
          <w:noProof/>
        </w:rPr>
        <w:t>3</w:t>
      </w:r>
      <w:r w:rsidR="004F3203">
        <w:noBreakHyphen/>
      </w:r>
      <w:r w:rsidR="004F3203">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01D62B72" w14:textId="75C269AF" w:rsidR="00E92239" w:rsidRDefault="00E92239" w:rsidP="00E92239">
      <w:pPr>
        <w:pStyle w:val="Caption"/>
        <w:jc w:val="both"/>
        <w:rPr>
          <w:szCs w:val="24"/>
        </w:rPr>
      </w:pPr>
      <w:bookmarkStart w:id="116" w:name="_Ref384436828"/>
      <w:bookmarkStart w:id="117" w:name="_Toc387761920"/>
      <w:r>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9</w:t>
      </w:r>
      <w:r w:rsidR="00A52B51">
        <w:fldChar w:fldCharType="end"/>
      </w:r>
      <w:bookmarkEnd w:id="116"/>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B178D6">
        <w:t xml:space="preserve"> for the annotation transfer. The histogram at the top represents the </w:t>
      </w:r>
      <w:r w:rsidR="00A937AD">
        <w:t>HamFAS</w:t>
      </w:r>
      <w:r w:rsidR="00B178D6">
        <w:t xml:space="preserve">-only </w:t>
      </w:r>
      <w:r w:rsidR="00504F1C">
        <w:t>proteins;</w:t>
      </w:r>
      <w:r w:rsidR="00B178D6">
        <w:t xml:space="preserve"> the histogram at the bottom represents the score distribution for the proteins in the control group</w:t>
      </w:r>
      <w:r>
        <w:t>.</w:t>
      </w:r>
      <w:bookmarkEnd w:id="117"/>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bacteria. We then plotted for each set, </w:t>
      </w:r>
      <w:r w:rsidR="00A937AD">
        <w:rPr>
          <w:szCs w:val="24"/>
        </w:rPr>
        <w:t>HamFAS</w:t>
      </w:r>
      <w:r>
        <w:rPr>
          <w:szCs w:val="24"/>
        </w:rPr>
        <w:t xml:space="preserve">-only, control, and </w:t>
      </w:r>
      <w:r>
        <w:rPr>
          <w:szCs w:val="24"/>
        </w:rPr>
        <w:lastRenderedPageBreak/>
        <w:t>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4F3203">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4F3203">
        <w:t xml:space="preserve">Figure </w:t>
      </w:r>
      <w:r w:rsidR="004F3203">
        <w:rPr>
          <w:noProof/>
        </w:rPr>
        <w:t>3</w:t>
      </w:r>
      <w:r w:rsidR="004F3203">
        <w:noBreakHyphen/>
      </w:r>
      <w:r w:rsidR="004F3203">
        <w:rPr>
          <w:noProof/>
        </w:rPr>
        <w:t>10</w:t>
      </w:r>
      <w:r>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18" w:name="_Ref386964640"/>
      <w:bookmarkStart w:id="119" w:name="_Toc387761921"/>
      <w:r>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10</w:t>
      </w:r>
      <w:r w:rsidR="00A52B51">
        <w:fldChar w:fldCharType="end"/>
      </w:r>
      <w:bookmarkEnd w:id="118"/>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19"/>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F3203">
        <w:t xml:space="preserve">Table </w:t>
      </w:r>
      <w:r w:rsidR="004F3203">
        <w:rPr>
          <w:noProof/>
        </w:rPr>
        <w:t>A</w:t>
      </w:r>
      <w:r w:rsidR="004F3203">
        <w:noBreakHyphen/>
      </w:r>
      <w:r w:rsidR="004F3203">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F3203" w:rsidRPr="00076E91">
        <w:t xml:space="preserve">Figure </w:t>
      </w:r>
      <w:r w:rsidR="004F3203">
        <w:rPr>
          <w:noProof/>
        </w:rPr>
        <w:t>A</w:t>
      </w:r>
      <w:r w:rsidR="004F3203">
        <w:noBreakHyphen/>
      </w:r>
      <w:r w:rsidR="004F3203">
        <w:rPr>
          <w:noProof/>
        </w:rPr>
        <w:t>1</w:t>
      </w:r>
      <w:r>
        <w:rPr>
          <w:szCs w:val="24"/>
        </w:rPr>
        <w:fldChar w:fldCharType="end"/>
      </w:r>
      <w:r>
        <w:rPr>
          <w:szCs w:val="24"/>
        </w:rPr>
        <w:t xml:space="preserve">). Furthermore, we </w:t>
      </w:r>
      <w:r>
        <w:rPr>
          <w:szCs w:val="24"/>
        </w:rPr>
        <w:lastRenderedPageBreak/>
        <w:t xml:space="preserve">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4F3203" w:rsidRPr="00076E91">
        <w:t xml:space="preserve">Figure </w:t>
      </w:r>
      <w:r w:rsidR="004F3203">
        <w:rPr>
          <w:noProof/>
        </w:rPr>
        <w:t>A</w:t>
      </w:r>
      <w:r w:rsidR="004F3203">
        <w:noBreakHyphen/>
      </w:r>
      <w:r w:rsidR="004F320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F3203" w:rsidRPr="00076E91">
        <w:t xml:space="preserve">Figure </w:t>
      </w:r>
      <w:r w:rsidR="004F3203">
        <w:rPr>
          <w:noProof/>
        </w:rPr>
        <w:t>A</w:t>
      </w:r>
      <w:r w:rsidR="004F3203">
        <w:noBreakHyphen/>
      </w:r>
      <w:r w:rsidR="004F3203">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1602A43A" w:rsidR="00E92239" w:rsidRPr="00076E91" w:rsidRDefault="00E92239" w:rsidP="00E92239">
      <w:pPr>
        <w:pStyle w:val="Caption"/>
        <w:spacing w:after="0" w:line="360" w:lineRule="auto"/>
        <w:jc w:val="both"/>
      </w:pPr>
      <w:bookmarkStart w:id="120" w:name="_Ref374253766"/>
      <w:bookmarkStart w:id="121" w:name="_Toc387761922"/>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11</w:t>
      </w:r>
      <w:r w:rsidR="00A52B51">
        <w:fldChar w:fldCharType="end"/>
      </w:r>
      <w:bookmarkEnd w:id="120"/>
      <w:r w:rsidRPr="00076E91">
        <w:t>: The PPI degree distribution of 3 protein sets</w:t>
      </w:r>
      <w:bookmarkEnd w:id="121"/>
    </w:p>
    <w:p w14:paraId="0F8B7175" w14:textId="6900AB80" w:rsidR="00E92239" w:rsidRDefault="00E30E1B" w:rsidP="00E92239">
      <w:pPr>
        <w:spacing w:after="0" w:line="360" w:lineRule="auto"/>
        <w:jc w:val="both"/>
        <w:rPr>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67787E32" w:rsidR="00E92239" w:rsidRPr="00482B1D" w:rsidRDefault="00E92239" w:rsidP="00482B1D">
      <w:pPr>
        <w:pStyle w:val="Caption"/>
        <w:spacing w:after="0" w:line="360" w:lineRule="auto"/>
        <w:jc w:val="both"/>
        <w:rPr>
          <w:bCs w:val="0"/>
          <w:iCs/>
        </w:rPr>
      </w:pPr>
      <w:bookmarkStart w:id="122" w:name="_Ref374264459"/>
      <w:bookmarkStart w:id="123" w:name="_Toc387761923"/>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12</w:t>
      </w:r>
      <w:r w:rsidR="00A52B51">
        <w:fldChar w:fldCharType="end"/>
      </w:r>
      <w:bookmarkEnd w:id="122"/>
      <w:r w:rsidRPr="00076E91">
        <w:t>: Distribution of the number of pathways in which annotated KOs are involved</w:t>
      </w:r>
      <w:bookmarkEnd w:id="123"/>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pathways of which components have been already identified in the yeast </w:t>
      </w:r>
      <w:r>
        <w:rPr>
          <w:szCs w:val="24"/>
        </w:rPr>
        <w:lastRenderedPageBreak/>
        <w:t xml:space="preserve">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4F3203" w:rsidRPr="00076E91">
        <w:t xml:space="preserve">Figure </w:t>
      </w:r>
      <w:r w:rsidR="004F3203">
        <w:rPr>
          <w:noProof/>
        </w:rPr>
        <w:t>3</w:t>
      </w:r>
      <w:r w:rsidR="004F3203">
        <w:noBreakHyphen/>
      </w:r>
      <w:r w:rsidR="004F3203">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F3203">
        <w:t xml:space="preserve">Figure </w:t>
      </w:r>
      <w:r w:rsidR="004F3203">
        <w:rPr>
          <w:noProof/>
        </w:rPr>
        <w:t>A</w:t>
      </w:r>
      <w:r w:rsidR="004F3203">
        <w:noBreakHyphen/>
      </w:r>
      <w:r w:rsidR="004F3203">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F3203">
        <w:t xml:space="preserve">Figure </w:t>
      </w:r>
      <w:r w:rsidR="004F3203">
        <w:rPr>
          <w:noProof/>
        </w:rPr>
        <w:t>A</w:t>
      </w:r>
      <w:r w:rsidR="004F3203">
        <w:noBreakHyphen/>
      </w:r>
      <w:r w:rsidR="004F3203">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4F3203">
        <w:t xml:space="preserve">Figure </w:t>
      </w:r>
      <w:r w:rsidR="004F3203">
        <w:rPr>
          <w:noProof/>
        </w:rPr>
        <w:t>A</w:t>
      </w:r>
      <w:r w:rsidR="004F3203">
        <w:noBreakHyphen/>
      </w:r>
      <w:r w:rsidR="004F3203">
        <w:rPr>
          <w:noProof/>
        </w:rPr>
        <w:t>6</w:t>
      </w:r>
      <w:r>
        <w:rPr>
          <w:szCs w:val="24"/>
        </w:rPr>
        <w:fldChar w:fldCharType="end"/>
      </w:r>
      <w:r>
        <w:rPr>
          <w:szCs w:val="24"/>
        </w:rPr>
        <w:t xml:space="preserve">. </w:t>
      </w:r>
    </w:p>
    <w:p w14:paraId="26CFD2A6" w14:textId="77777777" w:rsidR="006611A5" w:rsidRDefault="006611A5" w:rsidP="006611A5">
      <w:pPr>
        <w:keepNext/>
        <w:spacing w:after="0" w:line="360" w:lineRule="auto"/>
        <w:jc w:val="both"/>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05C05658" w14:textId="77777777" w:rsidR="006611A5" w:rsidRDefault="006611A5" w:rsidP="006611A5">
      <w:pPr>
        <w:pStyle w:val="Caption"/>
        <w:spacing w:after="0"/>
        <w:jc w:val="both"/>
      </w:pPr>
      <w:bookmarkStart w:id="124" w:name="_Ref384395862"/>
      <w:bookmarkStart w:id="125" w:name="_Toc387761924"/>
      <w:r>
        <w:t xml:space="preserve">Figure </w:t>
      </w:r>
      <w:r>
        <w:fldChar w:fldCharType="begin"/>
      </w:r>
      <w:r>
        <w:instrText xml:space="preserve"> STYLEREF 1 \s </w:instrText>
      </w:r>
      <w:r>
        <w:fldChar w:fldCharType="separate"/>
      </w:r>
      <w:r w:rsidR="004F3203">
        <w:rPr>
          <w:noProof/>
        </w:rPr>
        <w:t>3</w:t>
      </w:r>
      <w:r>
        <w:fldChar w:fldCharType="end"/>
      </w:r>
      <w:r>
        <w:noBreakHyphen/>
      </w:r>
      <w:r>
        <w:fldChar w:fldCharType="begin"/>
      </w:r>
      <w:r>
        <w:instrText xml:space="preserve"> SEQ Figure \* ARABIC \s 1 </w:instrText>
      </w:r>
      <w:r>
        <w:fldChar w:fldCharType="separate"/>
      </w:r>
      <w:r w:rsidR="004F3203">
        <w:rPr>
          <w:noProof/>
        </w:rPr>
        <w:t>13</w:t>
      </w:r>
      <w:r>
        <w:fldChar w:fldCharType="end"/>
      </w:r>
      <w:bookmarkEnd w:id="124"/>
      <w:r>
        <w:t>: Pyrimidine metabolism for HamFAS annotated yeast proteins.</w:t>
      </w:r>
      <w:bookmarkEnd w:id="125"/>
      <w:r>
        <w:t xml:space="preserve"> </w:t>
      </w:r>
    </w:p>
    <w:p w14:paraId="4B0C30BA" w14:textId="3EBD31DB" w:rsidR="00494DCF" w:rsidRPr="006611A5" w:rsidRDefault="006611A5" w:rsidP="006611A5">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F3203" w:rsidRPr="00076E91">
        <w:t xml:space="preserve">Figure </w:t>
      </w:r>
      <w:r w:rsidR="004F3203">
        <w:rPr>
          <w:noProof/>
        </w:rPr>
        <w:t>3</w:t>
      </w:r>
      <w:r w:rsidR="004F3203">
        <w:noBreakHyphen/>
      </w:r>
      <w:r w:rsidR="004F3203">
        <w:rPr>
          <w:noProof/>
        </w:rPr>
        <w:t>14</w:t>
      </w:r>
      <w:r w:rsidRPr="00076E91">
        <w:rPr>
          <w:szCs w:val="24"/>
        </w:rPr>
        <w:fldChar w:fldCharType="end"/>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3B8ECBD2" w:rsidR="00E92239" w:rsidRPr="00076E91" w:rsidRDefault="00E92239" w:rsidP="00E92239">
      <w:pPr>
        <w:pStyle w:val="Caption"/>
        <w:spacing w:after="0" w:line="360" w:lineRule="auto"/>
        <w:jc w:val="both"/>
      </w:pPr>
      <w:bookmarkStart w:id="126" w:name="_Ref371843960"/>
      <w:bookmarkStart w:id="127" w:name="_Toc387761925"/>
      <w:r w:rsidRPr="00076E91">
        <w:t xml:space="preserve">Figure </w:t>
      </w:r>
      <w:r w:rsidR="00A52B51">
        <w:fldChar w:fldCharType="begin"/>
      </w:r>
      <w:r w:rsidR="00A52B51">
        <w:instrText xml:space="preserve"> STYLEREF 1 \s </w:instrText>
      </w:r>
      <w:r w:rsidR="00A52B51">
        <w:fldChar w:fldCharType="separate"/>
      </w:r>
      <w:r w:rsidR="004F3203">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14</w:t>
      </w:r>
      <w:r w:rsidR="00A52B51">
        <w:fldChar w:fldCharType="end"/>
      </w:r>
      <w:bookmarkEnd w:id="126"/>
      <w:r w:rsidRPr="00076E91">
        <w:t xml:space="preserve">: The numbers of HamFAS-only KOs </w:t>
      </w:r>
      <w:r w:rsidR="00772AAA">
        <w:t>assigned to</w:t>
      </w:r>
      <w:r w:rsidRPr="00076E91">
        <w:t xml:space="preserve"> different pathway categories</w:t>
      </w:r>
      <w:bookmarkEnd w:id="127"/>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28" w:name="_Toc387761868"/>
      <w:r>
        <w:t>Conclusion</w:t>
      </w:r>
      <w:bookmarkEnd w:id="128"/>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29" w:name="_Toc386295374"/>
      <w:bookmarkStart w:id="130" w:name="_Toc387761869"/>
      <w:r>
        <w:lastRenderedPageBreak/>
        <w:t xml:space="preserve">Tracing the evolution of the </w:t>
      </w:r>
      <w:r w:rsidR="00F81A3D">
        <w:t xml:space="preserve">microsporidian </w:t>
      </w:r>
      <w:bookmarkEnd w:id="129"/>
      <w:r>
        <w:t>gene set</w:t>
      </w:r>
      <w:bookmarkEnd w:id="130"/>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31" w:name="_Toc387761870"/>
      <w:r w:rsidRPr="00A7099E">
        <w:t>Introduction</w:t>
      </w:r>
      <w:bookmarkEnd w:id="131"/>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32" w:name="_Toc385094318"/>
      <w:bookmarkStart w:id="133" w:name="_Toc387761871"/>
      <w:r>
        <w:t>Phylogenetic tree</w:t>
      </w:r>
      <w:bookmarkEnd w:id="132"/>
      <w:r w:rsidR="0061651C">
        <w:t xml:space="preserve"> and the last common ancestor</w:t>
      </w:r>
      <w:bookmarkEnd w:id="133"/>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4F3203">
        <w:t xml:space="preserve">Figure </w:t>
      </w:r>
      <w:r w:rsidR="004F3203">
        <w:rPr>
          <w:noProof/>
        </w:rPr>
        <w:t>4</w:t>
      </w:r>
      <w:r w:rsidR="004F3203">
        <w:noBreakHyphen/>
      </w:r>
      <w:r w:rsidR="004F3203">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68AD597" w14:textId="77777777" w:rsidR="001A112D" w:rsidRDefault="00E5453E" w:rsidP="001A112D">
      <w:pPr>
        <w:pStyle w:val="Caption"/>
        <w:spacing w:after="0"/>
        <w:jc w:val="both"/>
      </w:pPr>
      <w:bookmarkStart w:id="134" w:name="_Ref385665794"/>
      <w:bookmarkStart w:id="135" w:name="_Toc387761926"/>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w:t>
      </w:r>
      <w:r w:rsidR="00A52B51">
        <w:fldChar w:fldCharType="end"/>
      </w:r>
      <w:bookmarkEnd w:id="134"/>
      <w:r>
        <w:t>: A schematic</w:t>
      </w:r>
      <w:r w:rsidR="00322B8C">
        <w:t xml:space="preserve"> species</w:t>
      </w:r>
      <w:r w:rsidR="007053EA">
        <w:t xml:space="preserve"> tree </w:t>
      </w:r>
      <w:r w:rsidR="00DC69B2">
        <w:t>demonstrates the phylogeny of five species A, B, C, D and E.</w:t>
      </w:r>
      <w:r w:rsidR="001150D7">
        <w:t xml:space="preserve"> </w:t>
      </w:r>
    </w:p>
    <w:p w14:paraId="0FB3C2EA" w14:textId="6730CC38" w:rsidR="00E5453E" w:rsidRDefault="0041121E" w:rsidP="00E5453E">
      <w:pPr>
        <w:pStyle w:val="Caption"/>
        <w:jc w:val="both"/>
        <w:rPr>
          <w:szCs w:val="24"/>
        </w:rPr>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bookmarkEnd w:id="135"/>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36" w:name="_Toc387761872"/>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6"/>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37" w:name="_Toc387761873"/>
      <w:r w:rsidRPr="00A7099E">
        <w:t>Methods</w:t>
      </w:r>
      <w:bookmarkEnd w:id="137"/>
    </w:p>
    <w:p w14:paraId="57E25CB8" w14:textId="28BEFCAE" w:rsidR="00E612B8" w:rsidRDefault="00F81A3D" w:rsidP="00DB3CE4">
      <w:pPr>
        <w:pStyle w:val="Heading3"/>
        <w:jc w:val="both"/>
      </w:pPr>
      <w:bookmarkStart w:id="138" w:name="_Ref387067857"/>
      <w:bookmarkStart w:id="139" w:name="_Toc387761874"/>
      <w:r>
        <w:t>Data</w:t>
      </w:r>
      <w:bookmarkEnd w:id="138"/>
      <w:bookmarkEnd w:id="13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4F3203" w:rsidRPr="00076E91">
        <w:t xml:space="preserve">Table </w:t>
      </w:r>
      <w:r w:rsidR="004F3203">
        <w:rPr>
          <w:noProof/>
        </w:rPr>
        <w:t>4</w:t>
      </w:r>
      <w:r w:rsidR="004F3203">
        <w:noBreakHyphen/>
      </w:r>
      <w:r w:rsidR="004F3203">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40" w:name="_Ref381275723"/>
      <w:bookmarkStart w:id="141" w:name="_Toc387761962"/>
      <w:r w:rsidRPr="00076E91">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1</w:t>
      </w:r>
      <w:r w:rsidR="00BC2C47">
        <w:fldChar w:fldCharType="end"/>
      </w:r>
      <w:bookmarkEnd w:id="14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F3203">
        <w:t xml:space="preserve">Table </w:t>
      </w:r>
      <w:r w:rsidR="004F3203">
        <w:rPr>
          <w:noProof/>
        </w:rPr>
        <w:t>4</w:t>
      </w:r>
      <w:r w:rsidR="004F3203">
        <w:noBreakHyphen/>
      </w:r>
      <w:r w:rsidR="004F3203">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42" w:name="_Ref384422965"/>
      <w:bookmarkStart w:id="143" w:name="_Toc387761963"/>
      <w:r>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2</w:t>
      </w:r>
      <w:r w:rsidR="00BC2C47">
        <w:fldChar w:fldCharType="end"/>
      </w:r>
      <w:bookmarkEnd w:id="14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lastRenderedPageBreak/>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2E3DAF" w:rsidRDefault="004474EB" w:rsidP="002D5137">
            <w:pPr>
              <w:spacing w:after="200" w:line="360" w:lineRule="auto"/>
              <w:rPr>
                <w:sz w:val="20"/>
                <w:szCs w:val="20"/>
                <w:lang w:val="de-DE"/>
              </w:rPr>
            </w:pPr>
            <w:r w:rsidRPr="002E3DAF">
              <w:rPr>
                <w:sz w:val="20"/>
                <w:szCs w:val="20"/>
                <w:vertAlign w:val="superscript"/>
                <w:lang w:val="de-DE"/>
              </w:rPr>
              <w:t>(8)</w:t>
            </w:r>
            <w:r w:rsidR="008A3285" w:rsidRPr="002E3DAF">
              <w:rPr>
                <w:lang w:val="de-DE"/>
              </w:rPr>
              <w:t xml:space="preserve"> </w:t>
            </w:r>
            <w:r w:rsidR="008A3285" w:rsidRPr="002E3DAF">
              <w:rPr>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4F3203" w:rsidRPr="00076E91">
        <w:t xml:space="preserve">Table </w:t>
      </w:r>
      <w:r w:rsidR="004F3203">
        <w:rPr>
          <w:noProof/>
        </w:rPr>
        <w:t>4</w:t>
      </w:r>
      <w:r w:rsidR="004F3203">
        <w:noBreakHyphen/>
      </w:r>
      <w:r w:rsidR="004F3203">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331BB7">
        <w:t xml:space="preserve">Table </w:t>
      </w:r>
      <w:r w:rsidR="00331BB7">
        <w:rPr>
          <w:noProof/>
        </w:rPr>
        <w:t>4</w:t>
      </w:r>
      <w:r w:rsidR="00331BB7">
        <w:noBreakHyphen/>
      </w:r>
      <w:r w:rsidR="00331BB7">
        <w:rPr>
          <w:noProof/>
        </w:rPr>
        <w:t>2</w:t>
      </w:r>
      <w:r w:rsidR="00331BB7">
        <w:fldChar w:fldCharType="end"/>
      </w:r>
      <w:r>
        <w:t xml:space="preserve">. The list of taxon names, their NCBI taxonomy identifiers, systematic ranks and sources for their proteomes are provided in </w:t>
      </w:r>
      <w:r>
        <w:fldChar w:fldCharType="begin"/>
      </w:r>
      <w:r>
        <w:instrText xml:space="preserve"> REF _Ref386346463 \h </w:instrText>
      </w:r>
      <w:r>
        <w:fldChar w:fldCharType="separate"/>
      </w:r>
      <w:r w:rsidR="004F3203">
        <w:t xml:space="preserve">Table </w:t>
      </w:r>
      <w:r w:rsidR="004F3203">
        <w:rPr>
          <w:noProof/>
        </w:rPr>
        <w:t>A</w:t>
      </w:r>
      <w:r w:rsidR="004F3203">
        <w:noBreakHyphen/>
      </w:r>
      <w:r w:rsidR="004F3203">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4F3203" w:rsidRPr="00076E91">
        <w:t xml:space="preserve">Table </w:t>
      </w:r>
      <w:r w:rsidR="004F3203">
        <w:rPr>
          <w:noProof/>
        </w:rPr>
        <w:t>A</w:t>
      </w:r>
      <w:r w:rsidR="004F3203">
        <w:noBreakHyphen/>
      </w:r>
      <w:r w:rsidR="004F3203">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4F3203" w:rsidRPr="00076E91">
        <w:t xml:space="preserve">Figure </w:t>
      </w:r>
      <w:r w:rsidR="004F3203">
        <w:rPr>
          <w:noProof/>
        </w:rPr>
        <w:t>4</w:t>
      </w:r>
      <w:r w:rsidR="004F3203">
        <w:noBreakHyphen/>
      </w:r>
      <w:r w:rsidR="004F3203">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1A9957DE" w:rsidR="002D5137" w:rsidRPr="00C87C0D" w:rsidRDefault="00F91BCD" w:rsidP="002D5137">
      <w:pPr>
        <w:pStyle w:val="Caption"/>
        <w:spacing w:after="0" w:line="360" w:lineRule="auto"/>
        <w:jc w:val="both"/>
      </w:pPr>
      <w:bookmarkStart w:id="144" w:name="_Ref381452921"/>
      <w:bookmarkStart w:id="145" w:name="_Toc386295442"/>
      <w:bookmarkStart w:id="146" w:name="_Toc387761927"/>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w:t>
      </w:r>
      <w:r w:rsidR="00A52B51">
        <w:fldChar w:fldCharType="end"/>
      </w:r>
      <w:bookmarkEnd w:id="144"/>
      <w:r w:rsidRPr="00076E91">
        <w:t>:</w:t>
      </w:r>
      <w:r>
        <w:t xml:space="preserve"> </w:t>
      </w:r>
      <w:bookmarkEnd w:id="145"/>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xml:space="preserve">) and displays all higher order taxa that are represented in Taxon set D.  </w:t>
      </w:r>
      <w:r w:rsidR="00454912">
        <w:t>Phylogenetic</w:t>
      </w:r>
      <w:r w:rsidR="00906105">
        <w:t xml:space="preserve"> relationships of the taxa in three domains of life hypothesis of.</w:t>
      </w:r>
      <w:r w:rsidR="00906105" w:rsidRPr="00076E91">
        <w:t xml:space="preserve"> </w:t>
      </w:r>
      <w:r w:rsidR="00906105">
        <w:t>T</w:t>
      </w:r>
      <w:r w:rsidR="00906105" w:rsidRPr="00076E91">
        <w:t xml:space="preserve">he number of species </w:t>
      </w:r>
      <w:r w:rsidR="00906105">
        <w:t>subsumed under each taxon is given in parenthesis.</w:t>
      </w:r>
      <w:r w:rsidR="00906105" w:rsidRPr="00076E91">
        <w:t xml:space="preserve"> </w:t>
      </w:r>
      <w:r w:rsidR="00906105">
        <w:t xml:space="preserve">The tree is adapted from </w:t>
      </w:r>
      <w:r w:rsidR="00906105">
        <w:fldChar w:fldCharType="begin"/>
      </w:r>
      <w:r w:rsidR="00906105">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906105">
        <w:fldChar w:fldCharType="separate"/>
      </w:r>
      <w:r w:rsidR="00906105">
        <w:rPr>
          <w:noProof/>
        </w:rPr>
        <w:t>Ebersberger et al. (2014)</w:t>
      </w:r>
      <w:r w:rsidR="00906105">
        <w:fldChar w:fldCharType="end"/>
      </w:r>
      <w:r w:rsidR="00906105">
        <w:t>.</w:t>
      </w:r>
      <w:bookmarkEnd w:id="146"/>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lastRenderedPageBreak/>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C414C8">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6837F4">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6837F4">
        <w:t xml:space="preserve">Table </w:t>
      </w:r>
      <w:r w:rsidR="006837F4">
        <w:rPr>
          <w:noProof/>
        </w:rPr>
        <w:t>3</w:t>
      </w:r>
      <w:r w:rsidR="006837F4">
        <w:noBreakHyphen/>
      </w:r>
      <w:r w:rsidR="006837F4">
        <w:rPr>
          <w:noProof/>
        </w:rPr>
        <w:t>1</w:t>
      </w:r>
      <w:r>
        <w:rPr>
          <w:szCs w:val="24"/>
        </w:rPr>
        <w:fldChar w:fldCharType="end"/>
      </w:r>
      <w:r>
        <w:rPr>
          <w:szCs w:val="24"/>
        </w:rPr>
        <w:t>.</w:t>
      </w:r>
    </w:p>
    <w:p w14:paraId="36920316" w14:textId="1A8D30B2" w:rsidR="004930BB" w:rsidRDefault="004930BB" w:rsidP="004930BB">
      <w:pPr>
        <w:pStyle w:val="Heading3"/>
      </w:pPr>
      <w:bookmarkStart w:id="147" w:name="_Toc387761875"/>
      <w:bookmarkStart w:id="148" w:name="_Ref387770057"/>
      <w:r>
        <w:t>Orthologs search</w:t>
      </w:r>
      <w:bookmarkEnd w:id="147"/>
      <w:bookmarkEnd w:id="148"/>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1497300D" w:rsidR="00D3179E" w:rsidRPr="00A41B14" w:rsidRDefault="00C97033" w:rsidP="00E4039D">
      <w:pPr>
        <w:spacing w:after="0" w:line="360" w:lineRule="auto"/>
        <w:jc w:val="both"/>
      </w:pPr>
      <w:r>
        <w:rPr>
          <w:szCs w:val="24"/>
        </w:rPr>
        <w:lastRenderedPageBreak/>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F3203">
        <w:t xml:space="preserve">Table </w:t>
      </w:r>
      <w:r w:rsidR="004F3203">
        <w:rPr>
          <w:noProof/>
        </w:rPr>
        <w:t>4</w:t>
      </w:r>
      <w:r w:rsidR="004F3203">
        <w:noBreakHyphen/>
      </w:r>
      <w:r w:rsidR="004F3203">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4F3203" w:rsidRPr="00076E91">
        <w:t xml:space="preserve">Table </w:t>
      </w:r>
      <w:r w:rsidR="004F3203">
        <w:rPr>
          <w:noProof/>
        </w:rPr>
        <w:t>A</w:t>
      </w:r>
      <w:r w:rsidR="004F3203">
        <w:noBreakHyphen/>
      </w:r>
      <w:r w:rsidR="004F3203">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4F3203">
        <w:t xml:space="preserve">Table </w:t>
      </w:r>
      <w:r w:rsidR="004F3203">
        <w:rPr>
          <w:noProof/>
        </w:rPr>
        <w:t>A</w:t>
      </w:r>
      <w:r w:rsidR="004F3203">
        <w:noBreakHyphen/>
      </w:r>
      <w:r w:rsidR="004F3203">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9" w:name="_Ref386850218"/>
      <w:bookmarkStart w:id="150" w:name="_Toc387761876"/>
      <w:r>
        <w:t>Phylogenomic tree reconstruction</w:t>
      </w:r>
      <w:bookmarkEnd w:id="149"/>
      <w:bookmarkEnd w:id="150"/>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4F3203" w:rsidRPr="00076E91">
        <w:t xml:space="preserve">Table </w:t>
      </w:r>
      <w:r w:rsidR="004F3203">
        <w:rPr>
          <w:noProof/>
        </w:rPr>
        <w:t>4</w:t>
      </w:r>
      <w:r w:rsidR="004F3203">
        <w:noBreakHyphen/>
      </w:r>
      <w:r w:rsidR="004F3203">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4F3203">
        <w:t xml:space="preserve">Table </w:t>
      </w:r>
      <w:r w:rsidR="004F3203">
        <w:rPr>
          <w:noProof/>
        </w:rPr>
        <w:t>4</w:t>
      </w:r>
      <w:r w:rsidR="004F3203">
        <w:noBreakHyphen/>
      </w:r>
      <w:r w:rsidR="004F3203">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4F3203">
        <w:t xml:space="preserve">Table </w:t>
      </w:r>
      <w:r w:rsidR="004F3203">
        <w:rPr>
          <w:noProof/>
        </w:rPr>
        <w:t>A</w:t>
      </w:r>
      <w:r w:rsidR="004F3203">
        <w:noBreakHyphen/>
      </w:r>
      <w:r w:rsidR="004F3203">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xml:space="preserve">. First, we </w:t>
      </w:r>
      <w:r>
        <w:rPr>
          <w:szCs w:val="24"/>
        </w:rPr>
        <w:lastRenderedPageBreak/>
        <w:t>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4F3203" w:rsidRPr="00076E91">
        <w:t xml:space="preserve">Table </w:t>
      </w:r>
      <w:r w:rsidR="004F3203">
        <w:rPr>
          <w:noProof/>
        </w:rPr>
        <w:t>4</w:t>
      </w:r>
      <w:r w:rsidR="004F3203">
        <w:noBreakHyphen/>
      </w:r>
      <w:r w:rsidR="004F3203">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4F3203">
        <w:t xml:space="preserve">Table </w:t>
      </w:r>
      <w:r w:rsidR="004F3203">
        <w:rPr>
          <w:noProof/>
        </w:rPr>
        <w:t>4</w:t>
      </w:r>
      <w:r w:rsidR="004F3203">
        <w:noBreakHyphen/>
      </w:r>
      <w:r w:rsidR="004F3203">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4F3203">
        <w:t xml:space="preserve">Figure </w:t>
      </w:r>
      <w:r w:rsidR="004F3203">
        <w:rPr>
          <w:noProof/>
        </w:rPr>
        <w:t>4</w:t>
      </w:r>
      <w:r w:rsidR="004F3203">
        <w:noBreakHyphen/>
      </w:r>
      <w:r w:rsidR="004F3203">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51" w:name="_Toc387761877"/>
      <w:r>
        <w:t>Analysis of</w:t>
      </w:r>
      <w:r w:rsidR="00473E24">
        <w:t xml:space="preserve"> the</w:t>
      </w:r>
      <w:r w:rsidR="00D74906">
        <w:t xml:space="preserve"> microsporidian pan-gene set</w:t>
      </w:r>
      <w:bookmarkEnd w:id="151"/>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lastRenderedPageBreak/>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2" w:name="_Ref386855574"/>
      <w:bookmarkStart w:id="153" w:name="_Toc387761878"/>
      <w:r>
        <w:t>Reconstruction of the microsporidian LCA gene set</w:t>
      </w:r>
      <w:bookmarkEnd w:id="152"/>
      <w:bookmarkEnd w:id="153"/>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4F3203" w:rsidRPr="00076E91">
        <w:t xml:space="preserve">Table </w:t>
      </w:r>
      <w:r w:rsidR="004F3203">
        <w:rPr>
          <w:noProof/>
        </w:rPr>
        <w:t>4</w:t>
      </w:r>
      <w:r w:rsidR="004F3203">
        <w:noBreakHyphen/>
      </w:r>
      <w:r w:rsidR="004F3203">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4F3203">
        <w:t xml:space="preserve">Table </w:t>
      </w:r>
      <w:r w:rsidR="004F3203">
        <w:rPr>
          <w:noProof/>
        </w:rPr>
        <w:t>4</w:t>
      </w:r>
      <w:r w:rsidR="004F3203">
        <w:noBreakHyphen/>
      </w:r>
      <w:r w:rsidR="004F3203">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F3203">
        <w:t xml:space="preserve">Figure </w:t>
      </w:r>
      <w:r w:rsidR="004F3203">
        <w:rPr>
          <w:noProof/>
        </w:rPr>
        <w:t>4</w:t>
      </w:r>
      <w:r w:rsidR="004F3203">
        <w:noBreakHyphen/>
      </w:r>
      <w:r w:rsidR="004F3203">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F3203">
        <w:t xml:space="preserve">Figure </w:t>
      </w:r>
      <w:r w:rsidR="004F3203">
        <w:rPr>
          <w:noProof/>
        </w:rPr>
        <w:t>4</w:t>
      </w:r>
      <w:r w:rsidR="004F3203">
        <w:noBreakHyphen/>
      </w:r>
      <w:r w:rsidR="004F3203">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commentRangeStart w:id="154"/>
      <w:r w:rsidR="00433E40">
        <w:rPr>
          <w:szCs w:val="24"/>
        </w:rPr>
        <w:t>custom Perl script</w:t>
      </w:r>
      <w:commentRangeEnd w:id="154"/>
      <w:r w:rsidR="00433E40">
        <w:rPr>
          <w:rStyle w:val="CommentReference"/>
        </w:rPr>
        <w:commentReference w:id="154"/>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16678151" w14:textId="77777777" w:rsidR="009D4A6A" w:rsidRDefault="00433E40" w:rsidP="009D4A6A">
      <w:pPr>
        <w:pStyle w:val="Caption"/>
        <w:spacing w:after="0"/>
        <w:jc w:val="both"/>
      </w:pPr>
      <w:bookmarkStart w:id="155" w:name="_Ref385263048"/>
      <w:bookmarkStart w:id="156" w:name="_Toc385094389"/>
      <w:bookmarkStart w:id="157" w:name="_Toc387761928"/>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3</w:t>
      </w:r>
      <w:r w:rsidR="00A52B51">
        <w:fldChar w:fldCharType="end"/>
      </w:r>
      <w:bookmarkEnd w:id="155"/>
      <w:r>
        <w:t xml:space="preserve">: </w:t>
      </w:r>
      <w:bookmarkEnd w:id="156"/>
      <w:r w:rsidR="00E44933">
        <w:t xml:space="preserve">Different evolutionary scenarios of microsporidian LCA genes. </w:t>
      </w:r>
    </w:p>
    <w:p w14:paraId="4B230808" w14:textId="1BD8C450" w:rsidR="007F592A" w:rsidRPr="004C7755" w:rsidRDefault="00E44933" w:rsidP="004C7755">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bookmarkEnd w:id="157"/>
    </w:p>
    <w:p w14:paraId="1F28B0CC" w14:textId="1899A332" w:rsidR="00761E4D" w:rsidRDefault="00761E4D" w:rsidP="00855523">
      <w:pPr>
        <w:pStyle w:val="Heading3"/>
      </w:pPr>
      <w:bookmarkStart w:id="158" w:name="_Toc387761879"/>
      <w:r>
        <w:t>Phylogeny of fung</w:t>
      </w:r>
      <w:r w:rsidR="005B20F2">
        <w:t>i</w:t>
      </w:r>
      <w:bookmarkEnd w:id="158"/>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4F3203">
        <w:t xml:space="preserve">Table </w:t>
      </w:r>
      <w:r w:rsidR="004F3203">
        <w:rPr>
          <w:noProof/>
        </w:rPr>
        <w:t>A</w:t>
      </w:r>
      <w:r w:rsidR="004F3203">
        <w:noBreakHyphen/>
      </w:r>
      <w:r w:rsidR="004F3203">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4F3203">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4F3203">
        <w:t xml:space="preserve">Table </w:t>
      </w:r>
      <w:r w:rsidR="004F3203">
        <w:rPr>
          <w:noProof/>
        </w:rPr>
        <w:t>A</w:t>
      </w:r>
      <w:r w:rsidR="004F3203">
        <w:noBreakHyphen/>
      </w:r>
      <w:r w:rsidR="004F3203">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4F3203">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2324E6">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w:t>
      </w:r>
      <w:r>
        <w:lastRenderedPageBreak/>
        <w:t xml:space="preserve">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59" w:name="_Toc387761880"/>
      <w:r>
        <w:t>Phylogenetic profile analysis</w:t>
      </w:r>
      <w:bookmarkEnd w:id="159"/>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4F3203" w:rsidRPr="00076E91">
        <w:t xml:space="preserve">Table </w:t>
      </w:r>
      <w:r w:rsidR="004F3203">
        <w:rPr>
          <w:noProof/>
        </w:rPr>
        <w:t>A</w:t>
      </w:r>
      <w:r w:rsidR="004F3203">
        <w:noBreakHyphen/>
      </w:r>
      <w:r w:rsidR="004F3203">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003C9A">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60" w:name="_Toc387761881"/>
      <w:r>
        <w:t>Functional annotation and metabolic pathway mapping</w:t>
      </w:r>
      <w:bookmarkEnd w:id="16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 xml:space="preserve">The K numbers of reference proteins, which </w:t>
      </w:r>
      <w:r>
        <w:rPr>
          <w:szCs w:val="24"/>
        </w:rPr>
        <w:lastRenderedPageBreak/>
        <w:t>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 xml:space="preserve">For each reference KEGG pathway, the connectivity </w:t>
      </w:r>
      <w:r w:rsidRPr="00B6025E">
        <w:rPr>
          <w:szCs w:val="24"/>
        </w:rPr>
        <w:lastRenderedPageBreak/>
        <w:t>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1" w:name="_Toc387761882"/>
      <w:r>
        <w:t>Results</w:t>
      </w:r>
      <w:bookmarkEnd w:id="161"/>
    </w:p>
    <w:p w14:paraId="7FF0E720" w14:textId="65B53414" w:rsidR="007B20B9" w:rsidRDefault="00D705BC" w:rsidP="00DF2522">
      <w:pPr>
        <w:pStyle w:val="Heading3"/>
      </w:pPr>
      <w:bookmarkStart w:id="162" w:name="_Toc386295384"/>
      <w:bookmarkStart w:id="163" w:name="_Toc387761883"/>
      <w:r>
        <w:t xml:space="preserve">The evolutionary history of the microsporidian </w:t>
      </w:r>
      <w:bookmarkEnd w:id="162"/>
      <w:r>
        <w:t>pan-gene set</w:t>
      </w:r>
      <w:bookmarkEnd w:id="163"/>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F3203" w:rsidRPr="00076E91">
        <w:t xml:space="preserve">Figure </w:t>
      </w:r>
      <w:r w:rsidR="004F3203">
        <w:rPr>
          <w:noProof/>
        </w:rPr>
        <w:t>4</w:t>
      </w:r>
      <w:r w:rsidR="004F3203">
        <w:noBreakHyphen/>
      </w:r>
      <w:r w:rsidR="004F3203">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114A66F0" w:rsidR="003671FB" w:rsidRDefault="003671FB" w:rsidP="003671FB">
      <w:pPr>
        <w:pStyle w:val="Caption"/>
        <w:spacing w:after="0" w:line="360" w:lineRule="auto"/>
        <w:jc w:val="both"/>
      </w:pPr>
      <w:bookmarkStart w:id="164" w:name="_Ref384988866"/>
      <w:bookmarkStart w:id="165" w:name="_Toc385094390"/>
      <w:bookmarkStart w:id="166" w:name="_Toc387761929"/>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4</w:t>
      </w:r>
      <w:r w:rsidR="00A52B51">
        <w:fldChar w:fldCharType="end"/>
      </w:r>
      <w:bookmarkEnd w:id="164"/>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5"/>
      <w:r w:rsidR="003749D3">
        <w:t xml:space="preserve"> Taxa are ordered </w:t>
      </w:r>
      <w:r w:rsidR="009D721D">
        <w:t xml:space="preserve">from top to bottom </w:t>
      </w:r>
      <w:r w:rsidR="003749D3">
        <w:t>by increasing genome size (</w:t>
      </w:r>
      <w:r w:rsidR="00E26DC0">
        <w:t>yellow</w:t>
      </w:r>
      <w:r w:rsidR="003749D3">
        <w:t>).</w:t>
      </w:r>
      <w:bookmarkEnd w:id="166"/>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F3203" w:rsidRPr="00076E91">
        <w:t xml:space="preserve">Figure </w:t>
      </w:r>
      <w:r w:rsidR="004F3203">
        <w:rPr>
          <w:noProof/>
        </w:rPr>
        <w:t>4</w:t>
      </w:r>
      <w:r w:rsidR="004F3203">
        <w:noBreakHyphen/>
      </w:r>
      <w:r w:rsidR="004F3203">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475B1A8C" w:rsidR="00AB2C8D" w:rsidRDefault="00AB2C8D" w:rsidP="00073E83">
      <w:pPr>
        <w:pStyle w:val="Caption"/>
        <w:spacing w:after="0" w:line="360" w:lineRule="auto"/>
        <w:jc w:val="both"/>
      </w:pPr>
      <w:bookmarkStart w:id="167" w:name="_Ref386341383"/>
      <w:bookmarkStart w:id="168" w:name="_Toc384637960"/>
      <w:bookmarkStart w:id="169" w:name="_Toc387761930"/>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5</w:t>
      </w:r>
      <w:r w:rsidR="00A52B51">
        <w:fldChar w:fldCharType="end"/>
      </w:r>
      <w:bookmarkEnd w:id="167"/>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8"/>
      <w:r w:rsidR="00FF048A">
        <w:t xml:space="preserve"> The length on the y axis is given in log(e) scale.</w:t>
      </w:r>
      <w:bookmarkEnd w:id="169"/>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4F3203" w:rsidRPr="00076E91">
        <w:t xml:space="preserve">Figure </w:t>
      </w:r>
      <w:r w:rsidR="004F3203">
        <w:rPr>
          <w:noProof/>
        </w:rPr>
        <w:t>4</w:t>
      </w:r>
      <w:r w:rsidR="004F3203">
        <w:noBreakHyphen/>
      </w:r>
      <w:r w:rsidR="004F3203">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4F3203" w:rsidRPr="00076E91">
        <w:t xml:space="preserve">Figure </w:t>
      </w:r>
      <w:r w:rsidR="004F3203">
        <w:rPr>
          <w:noProof/>
        </w:rPr>
        <w:t>4</w:t>
      </w:r>
      <w:r w:rsidR="004F3203">
        <w:noBreakHyphen/>
      </w:r>
      <w:r w:rsidR="004F3203">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62780F38" w:rsidR="00AB2C8D" w:rsidRDefault="00900D36" w:rsidP="00724A98">
      <w:pPr>
        <w:pStyle w:val="Caption"/>
        <w:spacing w:after="0" w:line="360" w:lineRule="auto"/>
        <w:jc w:val="both"/>
      </w:pPr>
      <w:bookmarkStart w:id="170" w:name="_Ref386853396"/>
      <w:bookmarkStart w:id="171" w:name="_Toc384637961"/>
      <w:bookmarkStart w:id="172" w:name="_Toc387761931"/>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6</w:t>
      </w:r>
      <w:r w:rsidR="00A52B51">
        <w:fldChar w:fldCharType="end"/>
      </w:r>
      <w:bookmarkEnd w:id="170"/>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71"/>
      <w:bookmarkEnd w:id="172"/>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4F3203">
        <w:t xml:space="preserve">Table </w:t>
      </w:r>
      <w:r w:rsidR="004F3203">
        <w:rPr>
          <w:noProof/>
        </w:rPr>
        <w:t>4</w:t>
      </w:r>
      <w:r w:rsidR="004F3203">
        <w:noBreakHyphen/>
      </w:r>
      <w:r w:rsidR="004F3203">
        <w:rPr>
          <w:noProof/>
        </w:rPr>
        <w:t>2</w:t>
      </w:r>
      <w:r w:rsidR="00FB32B1">
        <w:fldChar w:fldCharType="end"/>
      </w:r>
      <w:r>
        <w:t xml:space="preserve">). </w:t>
      </w:r>
    </w:p>
    <w:p w14:paraId="3CA4F759" w14:textId="2FCF26DF" w:rsidR="00950DB8" w:rsidRDefault="00950DB8" w:rsidP="00DF2522">
      <w:pPr>
        <w:pStyle w:val="Heading3"/>
      </w:pPr>
      <w:bookmarkStart w:id="173" w:name="_Toc387761884"/>
      <w:r>
        <w:t xml:space="preserve">The microsporidian LCA protein </w:t>
      </w:r>
      <w:r w:rsidR="005F5E87">
        <w:t>set</w:t>
      </w:r>
      <w:bookmarkEnd w:id="173"/>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4F3203">
        <w:t xml:space="preserve">Table </w:t>
      </w:r>
      <w:r w:rsidR="004F3203">
        <w:rPr>
          <w:noProof/>
        </w:rPr>
        <w:t>A</w:t>
      </w:r>
      <w:r w:rsidR="004F3203">
        <w:noBreakHyphen/>
      </w:r>
      <w:r w:rsidR="004F3203">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126414B0" w:rsidR="00022C02" w:rsidRPr="00076E91" w:rsidRDefault="00022C02" w:rsidP="00022C02">
      <w:pPr>
        <w:pStyle w:val="Caption"/>
        <w:spacing w:after="0" w:line="360" w:lineRule="auto"/>
        <w:jc w:val="both"/>
      </w:pPr>
      <w:bookmarkStart w:id="174" w:name="_Ref381357941"/>
      <w:bookmarkStart w:id="175" w:name="_Toc387761932"/>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7</w:t>
      </w:r>
      <w:r w:rsidR="00A52B51">
        <w:fldChar w:fldCharType="end"/>
      </w:r>
      <w:bookmarkEnd w:id="174"/>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75"/>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F3203" w:rsidRPr="00076E91">
        <w:t xml:space="preserve">Figure </w:t>
      </w:r>
      <w:r w:rsidR="004F3203">
        <w:rPr>
          <w:noProof/>
        </w:rPr>
        <w:t>4</w:t>
      </w:r>
      <w:r w:rsidR="004F3203">
        <w:noBreakHyphen/>
      </w:r>
      <w:r w:rsidR="004F3203">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4F3203">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6" w:name="_Ref386544279"/>
      <w:bookmarkStart w:id="177" w:name="_Toc387761885"/>
      <w:r>
        <w:t>The origin of microsporidia</w:t>
      </w:r>
      <w:bookmarkEnd w:id="176"/>
      <w:bookmarkEnd w:id="177"/>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4F3203">
        <w:t xml:space="preserve">Table </w:t>
      </w:r>
      <w:r w:rsidR="004F3203">
        <w:rPr>
          <w:noProof/>
        </w:rPr>
        <w:t>A</w:t>
      </w:r>
      <w:r w:rsidR="004F3203">
        <w:noBreakHyphen/>
      </w:r>
      <w:r w:rsidR="004F3203">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4F3203">
        <w:t xml:space="preserve">Table </w:t>
      </w:r>
      <w:r w:rsidR="004F3203">
        <w:rPr>
          <w:noProof/>
        </w:rPr>
        <w:t>A</w:t>
      </w:r>
      <w:r w:rsidR="004F3203">
        <w:noBreakHyphen/>
      </w:r>
      <w:r w:rsidR="004F3203">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4F3203">
        <w:t xml:space="preserve">Figure </w:t>
      </w:r>
      <w:r w:rsidR="004F3203">
        <w:rPr>
          <w:noProof/>
        </w:rPr>
        <w:t>4</w:t>
      </w:r>
      <w:r w:rsidR="004F3203">
        <w:noBreakHyphen/>
      </w:r>
      <w:r w:rsidR="004F3203">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4F3203" w:rsidRPr="00076E91">
        <w:t xml:space="preserve">Figure </w:t>
      </w:r>
      <w:r w:rsidR="004F3203">
        <w:rPr>
          <w:noProof/>
        </w:rPr>
        <w:t>4</w:t>
      </w:r>
      <w:r w:rsidR="004F3203">
        <w:noBreakHyphen/>
      </w:r>
      <w:r w:rsidR="004F3203">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6685C202" w:rsidR="00AB2C8D" w:rsidRPr="00076E91" w:rsidRDefault="00AB2C8D" w:rsidP="00AB2C8D">
      <w:pPr>
        <w:pStyle w:val="Caption"/>
        <w:jc w:val="both"/>
        <w:rPr>
          <w:szCs w:val="24"/>
        </w:rPr>
      </w:pPr>
      <w:bookmarkStart w:id="178" w:name="_Ref386347213"/>
      <w:bookmarkStart w:id="179" w:name="_Toc384637962"/>
      <w:bookmarkStart w:id="180" w:name="_Toc387761933"/>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8</w:t>
      </w:r>
      <w:r w:rsidR="00A52B51">
        <w:fldChar w:fldCharType="end"/>
      </w:r>
      <w:bookmarkEnd w:id="178"/>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80"/>
    </w:p>
    <w:p w14:paraId="2793E5EB" w14:textId="3E773022" w:rsidR="002F4311" w:rsidRPr="003A5185" w:rsidRDefault="007F51F3" w:rsidP="002147F7">
      <w:pPr>
        <w:spacing w:after="0" w:line="360" w:lineRule="auto"/>
        <w:jc w:val="both"/>
        <w:rPr>
          <w:szCs w:val="24"/>
        </w:rPr>
      </w:pPr>
      <w:r>
        <w:t xml:space="preserve">Next, we performed a topology test to compare the reconstructed phylogeny with </w:t>
      </w:r>
      <w:r w:rsidR="00991BF7">
        <w:t>tree topologies that support other</w:t>
      </w:r>
      <w:r>
        <w:t xml:space="preserve"> hypo</w:t>
      </w:r>
      <w:r w:rsidR="00CE5B6B">
        <w:t>theses of microsporidian origin. Those hypotheses placed microsporidia either on</w:t>
      </w:r>
      <w:r>
        <w:t xml:space="preserve"> the earliest clade of all eukaryote</w:t>
      </w:r>
      <w:r w:rsidR="00CE5B6B">
        <w:t>,</w:t>
      </w:r>
      <w:r>
        <w:t xml:space="preserve"> grouped </w:t>
      </w:r>
      <w:r w:rsidR="00CE5B6B">
        <w:t xml:space="preserve">them </w:t>
      </w:r>
      <w:r>
        <w:lastRenderedPageBreak/>
        <w:t>together with Ascomycota, Zygomycota, Cryptomycota</w:t>
      </w:r>
      <w:r w:rsidR="00CE5B6B">
        <w:t>,</w:t>
      </w:r>
      <w:r>
        <w:t xml:space="preserve"> or placed</w:t>
      </w:r>
      <w:r w:rsidR="00CE5B6B">
        <w:t xml:space="preserve"> them</w:t>
      </w:r>
      <w:r>
        <w:t xml:space="preserve"> as the sister group of both Ascomycota and Basidiomycota.</w:t>
      </w:r>
      <w:r w:rsidR="003A5185">
        <w:rPr>
          <w:szCs w:val="24"/>
        </w:rPr>
        <w:t xml:space="preserve"> </w:t>
      </w:r>
      <w:r w:rsidR="00031448"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4F3203">
        <w:t xml:space="preserve">Figure </w:t>
      </w:r>
      <w:r w:rsidR="004F3203">
        <w:rPr>
          <w:noProof/>
        </w:rPr>
        <w:t>4</w:t>
      </w:r>
      <w:r w:rsidR="004F3203">
        <w:noBreakHyphen/>
      </w:r>
      <w:r w:rsidR="004F3203">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4F3203">
        <w:t xml:space="preserve">Table </w:t>
      </w:r>
      <w:r w:rsidR="004F3203">
        <w:rPr>
          <w:noProof/>
        </w:rPr>
        <w:t>4</w:t>
      </w:r>
      <w:r w:rsidR="004F3203">
        <w:noBreakHyphen/>
      </w:r>
      <w:r w:rsidR="004F3203">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81" w:name="_Ref386727020"/>
      <w:bookmarkStart w:id="182" w:name="_Toc387761965"/>
      <w:r>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4</w:t>
      </w:r>
      <w:r w:rsidR="00BC2C47">
        <w:fldChar w:fldCharType="end"/>
      </w:r>
      <w:bookmarkEnd w:id="181"/>
      <w:r w:rsidR="001915B2">
        <w:t>: Result of topology test</w:t>
      </w:r>
      <w:r w:rsidR="00FA3787">
        <w:t>s</w:t>
      </w:r>
      <w:r w:rsidR="001915B2">
        <w:t xml:space="preserve"> between</w:t>
      </w:r>
      <w:r>
        <w:t xml:space="preserve"> the alternative topologies against the reconstructed topology</w:t>
      </w:r>
      <w:r w:rsidR="009F4AC4">
        <w:t>.</w:t>
      </w:r>
      <w:bookmarkEnd w:id="182"/>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3" w:name="_Ref386466600"/>
      <w:bookmarkStart w:id="184" w:name="_Toc387761886"/>
      <w:r>
        <w:t>P</w:t>
      </w:r>
      <w:r w:rsidR="00950DB8">
        <w:t>hylogenetic profile</w:t>
      </w:r>
      <w:r w:rsidR="00E55D82">
        <w:t>s</w:t>
      </w:r>
      <w:r w:rsidR="00416038">
        <w:t xml:space="preserve"> of the microsporidian LCA set</w:t>
      </w:r>
      <w:bookmarkEnd w:id="183"/>
      <w:bookmarkEnd w:id="184"/>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4F3203" w:rsidRPr="00076E91">
        <w:t xml:space="preserve">Table </w:t>
      </w:r>
      <w:r w:rsidR="004F3203">
        <w:rPr>
          <w:noProof/>
        </w:rPr>
        <w:t>A</w:t>
      </w:r>
      <w:r w:rsidR="004F3203">
        <w:noBreakHyphen/>
      </w:r>
      <w:r w:rsidR="004F3203">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F3203" w:rsidRPr="00076E91">
        <w:t xml:space="preserve">Figure </w:t>
      </w:r>
      <w:r w:rsidR="004F3203">
        <w:rPr>
          <w:noProof/>
        </w:rPr>
        <w:t>4</w:t>
      </w:r>
      <w:r w:rsidR="004F3203">
        <w:noBreakHyphen/>
      </w:r>
      <w:r w:rsidR="004F3203">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CF3C94">
      <w:pPr>
        <w:pStyle w:val="Caption"/>
        <w:spacing w:after="0" w:line="360" w:lineRule="auto"/>
        <w:jc w:val="both"/>
      </w:pPr>
      <w:bookmarkStart w:id="185" w:name="_Ref381546097"/>
      <w:bookmarkStart w:id="186" w:name="_Toc387761934"/>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9</w:t>
      </w:r>
      <w:r w:rsidR="00A52B51">
        <w:fldChar w:fldCharType="end"/>
      </w:r>
      <w:bookmarkEnd w:id="185"/>
      <w:r w:rsidRPr="00076E91">
        <w:t>: The distribution of FAS scores for all orthologs of 1605 microsporidian LCA proteins.</w:t>
      </w:r>
      <w:bookmarkEnd w:id="186"/>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F3203" w:rsidRPr="00076E91">
        <w:t xml:space="preserve">Figure </w:t>
      </w:r>
      <w:r w:rsidR="004F3203">
        <w:rPr>
          <w:noProof/>
        </w:rPr>
        <w:t>4</w:t>
      </w:r>
      <w:r w:rsidR="004F3203">
        <w:noBreakHyphen/>
      </w:r>
      <w:r w:rsidR="004F3203">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4666C5B" w:rsidR="00CF3C94" w:rsidRPr="00076E91" w:rsidRDefault="00CF3C94" w:rsidP="00CF3C94">
      <w:pPr>
        <w:pStyle w:val="Caption"/>
        <w:spacing w:after="0" w:line="360" w:lineRule="auto"/>
        <w:jc w:val="both"/>
      </w:pPr>
      <w:bookmarkStart w:id="187" w:name="_Ref381546185"/>
      <w:bookmarkStart w:id="188" w:name="_Toc387761935"/>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10</w:t>
      </w:r>
      <w:r w:rsidR="00A52B51">
        <w:fldChar w:fldCharType="end"/>
      </w:r>
      <w:bookmarkEnd w:id="187"/>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8"/>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F3203" w:rsidRPr="00076E91">
        <w:t xml:space="preserve">Figure </w:t>
      </w:r>
      <w:r w:rsidR="004F3203">
        <w:rPr>
          <w:noProof/>
        </w:rPr>
        <w:t>4</w:t>
      </w:r>
      <w:r w:rsidR="004F3203">
        <w:noBreakHyphen/>
      </w:r>
      <w:r w:rsidR="004F3203">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F3203" w:rsidRPr="00076E91">
        <w:t xml:space="preserve">Figure </w:t>
      </w:r>
      <w:r w:rsidR="004F3203">
        <w:rPr>
          <w:noProof/>
        </w:rPr>
        <w:t>4</w:t>
      </w:r>
      <w:r w:rsidR="004F3203">
        <w:noBreakHyphen/>
      </w:r>
      <w:r w:rsidR="004F3203">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1199179D" w:rsidR="00CF3C94" w:rsidRPr="00076E91" w:rsidRDefault="00CF3C94" w:rsidP="00CF3C94">
      <w:pPr>
        <w:pStyle w:val="Caption"/>
        <w:spacing w:after="0" w:line="360" w:lineRule="auto"/>
        <w:jc w:val="both"/>
      </w:pPr>
      <w:bookmarkStart w:id="189" w:name="_Ref381546769"/>
      <w:bookmarkStart w:id="190" w:name="_Toc387761936"/>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11</w:t>
      </w:r>
      <w:r w:rsidR="00A52B51">
        <w:fldChar w:fldCharType="end"/>
      </w:r>
      <w:bookmarkEnd w:id="189"/>
      <w:r w:rsidRPr="00076E91">
        <w:t>: Gene age estimation of 1605 microsporidian LCA proteins. The fraction and corresponding absolute number of proteins for each estimated evolutionary age are written in each block. The colors denote the estimated ages for query proteins.</w:t>
      </w:r>
      <w:bookmarkEnd w:id="190"/>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4F3203">
        <w:t xml:space="preserve">Table </w:t>
      </w:r>
      <w:r w:rsidR="004F3203">
        <w:rPr>
          <w:noProof/>
        </w:rPr>
        <w:t>4</w:t>
      </w:r>
      <w:r w:rsidR="004F3203">
        <w:noBreakHyphen/>
      </w:r>
      <w:r w:rsidR="004F3203">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191" w:name="_Ref383866029"/>
      <w:bookmarkStart w:id="192" w:name="_Toc387761966"/>
      <w:r>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5</w:t>
      </w:r>
      <w:r w:rsidR="00BC2C47">
        <w:fldChar w:fldCharType="end"/>
      </w:r>
      <w:bookmarkEnd w:id="191"/>
      <w:r>
        <w:t>: Estimated microsporidia specific proteins by applying different FAS cutoffs.</w:t>
      </w:r>
      <w:bookmarkEnd w:id="192"/>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4F3203" w:rsidRPr="00076E91">
        <w:t xml:space="preserve">Table </w:t>
      </w:r>
      <w:r w:rsidR="004F3203">
        <w:rPr>
          <w:noProof/>
        </w:rPr>
        <w:t>4</w:t>
      </w:r>
      <w:r w:rsidR="004F3203">
        <w:noBreakHyphen/>
      </w:r>
      <w:r w:rsidR="004F3203">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193" w:name="_Ref383849425"/>
      <w:bookmarkStart w:id="194" w:name="_Toc387761967"/>
      <w:r w:rsidRPr="00076E91">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6</w:t>
      </w:r>
      <w:r w:rsidR="00BC2C47">
        <w:fldChar w:fldCharType="end"/>
      </w:r>
      <w:bookmarkEnd w:id="193"/>
      <w:r w:rsidRPr="00076E91">
        <w:t>: KO annotation for 42 microsporidia specific proteins using BlastKOALA</w:t>
      </w:r>
      <w:bookmarkEnd w:id="194"/>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F3203">
        <w:t xml:space="preserve">Figure </w:t>
      </w:r>
      <w:r w:rsidR="004F3203">
        <w:rPr>
          <w:noProof/>
        </w:rPr>
        <w:t>4</w:t>
      </w:r>
      <w:r w:rsidR="004F3203">
        <w:noBreakHyphen/>
      </w:r>
      <w:r w:rsidR="004F320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F3203">
        <w:t xml:space="preserve">Table </w:t>
      </w:r>
      <w:r w:rsidR="004F3203">
        <w:rPr>
          <w:noProof/>
        </w:rPr>
        <w:t>A</w:t>
      </w:r>
      <w:r w:rsidR="004F3203">
        <w:noBreakHyphen/>
      </w:r>
      <w:r w:rsidR="004F320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CF3C94">
      <w:pPr>
        <w:pStyle w:val="Caption"/>
        <w:jc w:val="both"/>
        <w:rPr>
          <w:szCs w:val="24"/>
        </w:rPr>
      </w:pPr>
      <w:bookmarkStart w:id="195" w:name="_Ref384468516"/>
      <w:bookmarkStart w:id="196" w:name="_Toc387761937"/>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12</w:t>
      </w:r>
      <w:r w:rsidR="00A52B51">
        <w:fldChar w:fldCharType="end"/>
      </w:r>
      <w:bookmarkEnd w:id="195"/>
      <w:r>
        <w:t>: GO annotation for microsporidia specific proteins.</w:t>
      </w:r>
      <w:bookmarkEnd w:id="196"/>
    </w:p>
    <w:p w14:paraId="3199A2E7" w14:textId="4B377849" w:rsidR="002C6C02" w:rsidRDefault="00FA59B7" w:rsidP="00FA59B7">
      <w:pPr>
        <w:pStyle w:val="Heading3"/>
      </w:pPr>
      <w:bookmarkStart w:id="197" w:name="_Toc387761887"/>
      <w:r>
        <w:t>Metabolic pathways of the microsporidian LCA</w:t>
      </w:r>
      <w:bookmarkEnd w:id="197"/>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spacing w:after="0" w:line="360" w:lineRule="auto"/>
        <w:jc w:val="both"/>
      </w:pPr>
      <w:bookmarkStart w:id="198" w:name="_Ref387068146"/>
      <w:bookmarkStart w:id="199" w:name="_Toc387761938"/>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13</w:t>
      </w:r>
      <w:r w:rsidR="00A52B51">
        <w:fldChar w:fldCharType="end"/>
      </w:r>
      <w:bookmarkEnd w:id="198"/>
      <w:r w:rsidRPr="00076E91">
        <w:t>: Distribution of FAS scores and patristic distances of KO-annotated microsporidian LCA proteins.</w:t>
      </w:r>
      <w:bookmarkEnd w:id="199"/>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4F3203" w:rsidRPr="00076E91">
        <w:t xml:space="preserve">Figure </w:t>
      </w:r>
      <w:r w:rsidR="004F3203">
        <w:rPr>
          <w:noProof/>
        </w:rPr>
        <w:t>4</w:t>
      </w:r>
      <w:r w:rsidR="004F3203">
        <w:noBreakHyphen/>
      </w:r>
      <w:r w:rsidR="004F3203">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1BFACE11" w:rsidR="00FA59B7" w:rsidRPr="00076E91" w:rsidRDefault="00FA59B7" w:rsidP="00FA59B7">
      <w:pPr>
        <w:pStyle w:val="Caption"/>
        <w:spacing w:after="0" w:line="360" w:lineRule="auto"/>
        <w:jc w:val="both"/>
      </w:pPr>
      <w:bookmarkStart w:id="200" w:name="_Ref387068147"/>
      <w:bookmarkStart w:id="201" w:name="_Toc387761939"/>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14</w:t>
      </w:r>
      <w:r w:rsidR="00A52B51">
        <w:fldChar w:fldCharType="end"/>
      </w:r>
      <w:bookmarkEnd w:id="200"/>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1"/>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4F3203" w:rsidRPr="00076E91">
        <w:t xml:space="preserve">Figure </w:t>
      </w:r>
      <w:r w:rsidR="004F3203">
        <w:rPr>
          <w:noProof/>
        </w:rPr>
        <w:t>4</w:t>
      </w:r>
      <w:r w:rsidR="004F3203">
        <w:noBreakHyphen/>
      </w:r>
      <w:r w:rsidR="004F3203">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4F3203" w:rsidRPr="00076E91">
        <w:t xml:space="preserve">Figure </w:t>
      </w:r>
      <w:r w:rsidR="004F3203">
        <w:rPr>
          <w:noProof/>
        </w:rPr>
        <w:t>A</w:t>
      </w:r>
      <w:r w:rsidR="004F3203">
        <w:noBreakHyphen/>
      </w:r>
      <w:r w:rsidR="004F3203">
        <w:rPr>
          <w:noProof/>
        </w:rPr>
        <w:t>7</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202" w:name="_Ref387068148"/>
      <w:bookmarkStart w:id="203" w:name="_Toc387761940"/>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15</w:t>
      </w:r>
      <w:r w:rsidR="00A52B51">
        <w:fldChar w:fldCharType="end"/>
      </w:r>
      <w:bookmarkEnd w:id="20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3"/>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lastRenderedPageBreak/>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4F3203">
        <w:t xml:space="preserve">Figure </w:t>
      </w:r>
      <w:r w:rsidR="004F3203">
        <w:rPr>
          <w:noProof/>
        </w:rPr>
        <w:t>4</w:t>
      </w:r>
      <w:r w:rsidR="004F3203">
        <w:noBreakHyphen/>
      </w:r>
      <w:r w:rsidR="004F3203">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4F3203">
        <w:t xml:space="preserve">Figure </w:t>
      </w:r>
      <w:r w:rsidR="004F3203">
        <w:rPr>
          <w:noProof/>
        </w:rPr>
        <w:t>4</w:t>
      </w:r>
      <w:r w:rsidR="004F3203">
        <w:noBreakHyphen/>
      </w:r>
      <w:r w:rsidR="004F3203">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65838392" w:rsidR="00FA59B7" w:rsidRDefault="00FA59B7" w:rsidP="00FA59B7">
      <w:pPr>
        <w:pStyle w:val="Caption"/>
        <w:jc w:val="both"/>
        <w:rPr>
          <w:szCs w:val="24"/>
        </w:rPr>
      </w:pPr>
      <w:bookmarkStart w:id="204" w:name="_Ref387068229"/>
      <w:bookmarkStart w:id="205" w:name="_Toc387761941"/>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16</w:t>
      </w:r>
      <w:r w:rsidR="00A52B51">
        <w:fldChar w:fldCharType="end"/>
      </w:r>
      <w:bookmarkEnd w:id="20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5"/>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lastRenderedPageBreak/>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4F3203">
        <w:t xml:space="preserve">Table </w:t>
      </w:r>
      <w:r w:rsidR="004F3203">
        <w:rPr>
          <w:noProof/>
        </w:rPr>
        <w:t>A</w:t>
      </w:r>
      <w:r w:rsidR="004F3203">
        <w:noBreakHyphen/>
      </w:r>
      <w:r w:rsidR="004F3203">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4F3203" w:rsidRPr="00076E91">
        <w:t xml:space="preserve">Figure </w:t>
      </w:r>
      <w:r w:rsidR="004F3203">
        <w:rPr>
          <w:noProof/>
        </w:rPr>
        <w:t>4</w:t>
      </w:r>
      <w:r w:rsidR="004F3203">
        <w:noBreakHyphen/>
      </w:r>
      <w:r w:rsidR="004F3203">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4C100C1A" w:rsidR="00FA59B7" w:rsidRPr="0033169A" w:rsidRDefault="00FA59B7" w:rsidP="00FA59B7">
      <w:pPr>
        <w:pStyle w:val="Caption"/>
        <w:spacing w:after="0" w:line="360" w:lineRule="auto"/>
        <w:jc w:val="both"/>
      </w:pPr>
      <w:bookmarkStart w:id="206" w:name="_Ref387068253"/>
      <w:bookmarkStart w:id="207" w:name="_Toc387761942"/>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17</w:t>
      </w:r>
      <w:r w:rsidR="00A52B51">
        <w:fldChar w:fldCharType="end"/>
      </w:r>
      <w:bookmarkEnd w:id="206"/>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7"/>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(Méténier and Vivarès 2001; Keeling 2009; </w:t>
      </w:r>
      <w:r>
        <w:rPr>
          <w:noProof/>
          <w:szCs w:val="24"/>
        </w:rPr>
        <w:lastRenderedPageBreak/>
        <w:t>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4F3203" w:rsidRPr="00076E91">
        <w:t xml:space="preserve">Figure </w:t>
      </w:r>
      <w:r w:rsidR="004F3203">
        <w:rPr>
          <w:noProof/>
        </w:rPr>
        <w:t>4</w:t>
      </w:r>
      <w:r w:rsidR="004F3203">
        <w:noBreakHyphen/>
      </w:r>
      <w:r w:rsidR="004F3203">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08" w:name="_Toc387761968"/>
      <w:r w:rsidRPr="00076E91">
        <w:t xml:space="preserve">Table </w:t>
      </w:r>
      <w:r w:rsidR="00BC2C47">
        <w:fldChar w:fldCharType="begin"/>
      </w:r>
      <w:r w:rsidR="00BC2C47">
        <w:instrText xml:space="preserve"> STYLEREF 1 \s </w:instrText>
      </w:r>
      <w:r w:rsidR="00BC2C47">
        <w:fldChar w:fldCharType="separate"/>
      </w:r>
      <w:r w:rsidR="004F3203">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7</w:t>
      </w:r>
      <w:r w:rsidR="00BC2C47">
        <w:fldChar w:fldCharType="end"/>
      </w:r>
      <w:r w:rsidRPr="00076E91">
        <w:t>: Microsporidian LCA MFS and ABC transporters.</w:t>
      </w:r>
      <w:bookmarkEnd w:id="208"/>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 xml:space="preserve">(Vandermeer and Gochnauer 1971; Méténier and Vivarès 2001; </w:t>
      </w:r>
      <w:r>
        <w:rPr>
          <w:noProof/>
        </w:rPr>
        <w:lastRenderedPageBreak/>
        <w:t>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4F3203">
        <w:t xml:space="preserve">Table </w:t>
      </w:r>
      <w:r w:rsidR="004F3203">
        <w:rPr>
          <w:noProof/>
        </w:rPr>
        <w:t>A</w:t>
      </w:r>
      <w:r w:rsidR="004F3203">
        <w:noBreakHyphen/>
      </w:r>
      <w:r w:rsidR="004F3203">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4F3203">
        <w:t xml:space="preserve">Figure </w:t>
      </w:r>
      <w:r w:rsidR="004F3203">
        <w:rPr>
          <w:noProof/>
        </w:rPr>
        <w:t>4</w:t>
      </w:r>
      <w:r w:rsidR="004F3203">
        <w:noBreakHyphen/>
      </w:r>
      <w:r w:rsidR="004F3203">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8BB7B86" w:rsidR="00FA59B7" w:rsidRDefault="00FA59B7" w:rsidP="00FA59B7">
      <w:pPr>
        <w:pStyle w:val="Caption"/>
        <w:jc w:val="both"/>
        <w:rPr>
          <w:szCs w:val="24"/>
        </w:rPr>
      </w:pPr>
      <w:bookmarkStart w:id="209" w:name="_Ref387068343"/>
      <w:bookmarkStart w:id="210" w:name="_Toc387761943"/>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18</w:t>
      </w:r>
      <w:r w:rsidR="00A52B51">
        <w:fldChar w:fldCharType="end"/>
      </w:r>
      <w:bookmarkEnd w:id="209"/>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10"/>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w:t>
      </w:r>
      <w:r w:rsidRPr="00076E91">
        <w:rPr>
          <w:szCs w:val="24"/>
        </w:rPr>
        <w:lastRenderedPageBreak/>
        <w:t xml:space="preserve">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4F3203">
        <w:t xml:space="preserve">Figure </w:t>
      </w:r>
      <w:r w:rsidR="004F3203">
        <w:rPr>
          <w:noProof/>
        </w:rPr>
        <w:t>4</w:t>
      </w:r>
      <w:r w:rsidR="004F3203">
        <w:noBreakHyphen/>
      </w:r>
      <w:r w:rsidR="004F3203">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51455C88" w:rsidR="00FA59B7" w:rsidRPr="00076E91" w:rsidRDefault="00FA59B7" w:rsidP="00FA59B7">
      <w:pPr>
        <w:pStyle w:val="Caption"/>
        <w:jc w:val="both"/>
        <w:rPr>
          <w:szCs w:val="24"/>
        </w:rPr>
      </w:pPr>
      <w:bookmarkStart w:id="211" w:name="_Ref387068361"/>
      <w:bookmarkStart w:id="212" w:name="_Toc387761944"/>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19</w:t>
      </w:r>
      <w:r w:rsidR="00A52B51">
        <w:fldChar w:fldCharType="end"/>
      </w:r>
      <w:bookmarkEnd w:id="211"/>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2"/>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4F3203">
        <w:t xml:space="preserve">Table </w:t>
      </w:r>
      <w:r w:rsidR="004F3203">
        <w:rPr>
          <w:noProof/>
        </w:rPr>
        <w:t>A</w:t>
      </w:r>
      <w:r w:rsidR="004F3203">
        <w:noBreakHyphen/>
      </w:r>
      <w:r w:rsidR="004F3203">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21015EEC" w:rsidR="00FA59B7" w:rsidRPr="00076E91" w:rsidRDefault="00FA59B7" w:rsidP="00FA59B7">
      <w:pPr>
        <w:pStyle w:val="Caption"/>
        <w:spacing w:after="0" w:line="360" w:lineRule="auto"/>
        <w:jc w:val="both"/>
      </w:pPr>
      <w:bookmarkStart w:id="213" w:name="_Ref387068388"/>
      <w:bookmarkStart w:id="214" w:name="_Toc387761945"/>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20</w:t>
      </w:r>
      <w:r w:rsidR="00A52B51">
        <w:fldChar w:fldCharType="end"/>
      </w:r>
      <w:bookmarkEnd w:id="213"/>
      <w:r w:rsidRPr="00076E91">
        <w:t>: Phylogenetic profile of 3 microsporidian LCA NTT proteins</w:t>
      </w:r>
      <w:bookmarkEnd w:id="214"/>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4F3203" w:rsidRPr="00076E91">
        <w:t xml:space="preserve">Figure </w:t>
      </w:r>
      <w:r w:rsidR="004F3203">
        <w:rPr>
          <w:noProof/>
        </w:rPr>
        <w:t>4</w:t>
      </w:r>
      <w:r w:rsidR="004F3203">
        <w:noBreakHyphen/>
      </w:r>
      <w:r w:rsidR="004F3203">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4F3203" w:rsidRPr="00076E91">
        <w:t xml:space="preserve">Figure </w:t>
      </w:r>
      <w:r w:rsidR="004F3203">
        <w:rPr>
          <w:noProof/>
        </w:rPr>
        <w:t>4</w:t>
      </w:r>
      <w:r w:rsidR="004F3203">
        <w:noBreakHyphen/>
      </w:r>
      <w:r w:rsidR="004F3203">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spacing w:after="0" w:line="360" w:lineRule="auto"/>
        <w:jc w:val="both"/>
      </w:pPr>
      <w:bookmarkStart w:id="215" w:name="_Ref387068403"/>
      <w:bookmarkStart w:id="216" w:name="_Toc387761946"/>
      <w:r w:rsidRPr="00076E91">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21</w:t>
      </w:r>
      <w:r w:rsidR="00A52B51">
        <w:fldChar w:fldCharType="end"/>
      </w:r>
      <w:bookmarkEnd w:id="21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6"/>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70A498E9" w:rsidR="0041328D" w:rsidRDefault="0041328D" w:rsidP="0041328D">
      <w:pPr>
        <w:pStyle w:val="Caption"/>
        <w:jc w:val="both"/>
        <w:rPr>
          <w:szCs w:val="24"/>
        </w:rPr>
      </w:pPr>
      <w:bookmarkStart w:id="217" w:name="_Ref384390503"/>
      <w:bookmarkStart w:id="218" w:name="_Toc387761947"/>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22</w:t>
      </w:r>
      <w:r w:rsidR="00A52B51">
        <w:fldChar w:fldCharType="end"/>
      </w:r>
      <w:bookmarkEnd w:id="217"/>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8"/>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4F3203">
        <w:t xml:space="preserve">Figure </w:t>
      </w:r>
      <w:r w:rsidR="004F3203">
        <w:rPr>
          <w:noProof/>
        </w:rPr>
        <w:t>4</w:t>
      </w:r>
      <w:r w:rsidR="004F3203">
        <w:noBreakHyphen/>
      </w:r>
      <w:r w:rsidR="004F3203">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4F3203">
        <w:t xml:space="preserve">Figure </w:t>
      </w:r>
      <w:r w:rsidR="004F3203">
        <w:rPr>
          <w:noProof/>
        </w:rPr>
        <w:t>4</w:t>
      </w:r>
      <w:r w:rsidR="004F3203">
        <w:noBreakHyphen/>
      </w:r>
      <w:r w:rsidR="004F3203">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4F3203">
        <w:t xml:space="preserve">Figure </w:t>
      </w:r>
      <w:r w:rsidR="004F3203">
        <w:rPr>
          <w:noProof/>
        </w:rPr>
        <w:t>4</w:t>
      </w:r>
      <w:r w:rsidR="004F3203">
        <w:noBreakHyphen/>
      </w:r>
      <w:r w:rsidR="004F3203">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4F3203">
        <w:t xml:space="preserve">Figure </w:t>
      </w:r>
      <w:r w:rsidR="004F3203">
        <w:rPr>
          <w:noProof/>
        </w:rPr>
        <w:t>4</w:t>
      </w:r>
      <w:r w:rsidR="004F3203">
        <w:noBreakHyphen/>
      </w:r>
      <w:r w:rsidR="004F3203">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4F3203">
        <w:t xml:space="preserve">Figure </w:t>
      </w:r>
      <w:r w:rsidR="004F3203">
        <w:rPr>
          <w:noProof/>
        </w:rPr>
        <w:t>A</w:t>
      </w:r>
      <w:r w:rsidR="004F3203">
        <w:noBreakHyphen/>
      </w:r>
      <w:r w:rsidR="004F3203">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4F3203">
        <w:t xml:space="preserve">Figure </w:t>
      </w:r>
      <w:r w:rsidR="004F3203">
        <w:rPr>
          <w:noProof/>
        </w:rPr>
        <w:t>A</w:t>
      </w:r>
      <w:r w:rsidR="004F3203">
        <w:noBreakHyphen/>
      </w:r>
      <w:r w:rsidR="004F3203">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4F3203">
        <w:t xml:space="preserve">Figure </w:t>
      </w:r>
      <w:r w:rsidR="004F3203">
        <w:rPr>
          <w:noProof/>
        </w:rPr>
        <w:t>A</w:t>
      </w:r>
      <w:r w:rsidR="004F3203">
        <w:noBreakHyphen/>
      </w:r>
      <w:r w:rsidR="004F3203">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356642BA" w:rsidR="0068115D" w:rsidRDefault="0068115D" w:rsidP="0068115D">
      <w:pPr>
        <w:pStyle w:val="Caption"/>
        <w:jc w:val="both"/>
      </w:pPr>
      <w:bookmarkStart w:id="219" w:name="_Ref384390516"/>
      <w:bookmarkStart w:id="220" w:name="_Toc387761948"/>
      <w:r>
        <w:t xml:space="preserve">Figure </w:t>
      </w:r>
      <w:r w:rsidR="00A52B51">
        <w:fldChar w:fldCharType="begin"/>
      </w:r>
      <w:r w:rsidR="00A52B51">
        <w:instrText xml:space="preserve"> STYLEREF 1 \s </w:instrText>
      </w:r>
      <w:r w:rsidR="00A52B51">
        <w:fldChar w:fldCharType="separate"/>
      </w:r>
      <w:r w:rsidR="004F3203">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23</w:t>
      </w:r>
      <w:r w:rsidR="00A52B51">
        <w:fldChar w:fldCharType="end"/>
      </w:r>
      <w:bookmarkEnd w:id="219"/>
      <w:r>
        <w:t>: Scheme of glycerophospholipid metabolism in the microsporidia LCA. Red arrows indicate reactions that could be found only in the LCA, while solid black arrows are the one present in both LCA and extant microsporidia.</w:t>
      </w:r>
      <w:bookmarkEnd w:id="220"/>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21" w:name="_Toc387761888"/>
      <w:r>
        <w:t>Discussion</w:t>
      </w:r>
      <w:bookmarkEnd w:id="221"/>
    </w:p>
    <w:p w14:paraId="1BFE6764" w14:textId="10C6BB64" w:rsidR="00B05218" w:rsidRDefault="00B05218" w:rsidP="00B05218">
      <w:pPr>
        <w:pStyle w:val="Heading3"/>
      </w:pPr>
      <w:bookmarkStart w:id="222" w:name="_Toc387761889"/>
      <w:r>
        <w:t>The evolutionary history of microsporidian proteins</w:t>
      </w:r>
      <w:bookmarkEnd w:id="22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4F3203">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3" w:name="_Toc387761890"/>
      <w:r>
        <w:lastRenderedPageBreak/>
        <w:t>The microsporidian origin</w:t>
      </w:r>
      <w:bookmarkEnd w:id="223"/>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4F3203">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4F3203">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4" w:name="_Toc387761891"/>
      <w:r>
        <w:t>The metabolism of the microsporidian LCA</w:t>
      </w:r>
      <w:bookmarkEnd w:id="224"/>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4F3203" w:rsidRPr="00076E91">
        <w:t xml:space="preserve">Figure </w:t>
      </w:r>
      <w:r w:rsidR="004F3203">
        <w:rPr>
          <w:noProof/>
        </w:rPr>
        <w:t>A</w:t>
      </w:r>
      <w:r w:rsidR="004F3203">
        <w:noBreakHyphen/>
      </w:r>
      <w:r w:rsidR="004F3203">
        <w:rPr>
          <w:noProof/>
        </w:rPr>
        <w:t>7</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5" w:name="_Toc387761892"/>
      <w:r>
        <w:lastRenderedPageBreak/>
        <w:t>Conclusion</w:t>
      </w:r>
      <w:r w:rsidR="0072550A" w:rsidRPr="00C14AE6">
        <w:t xml:space="preserve"> &amp; Outlook</w:t>
      </w:r>
      <w:bookmarkEnd w:id="225"/>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4F3203">
        <w:t xml:space="preserve">Table </w:t>
      </w:r>
      <w:r w:rsidR="004F3203">
        <w:rPr>
          <w:noProof/>
        </w:rPr>
        <w:t>A</w:t>
      </w:r>
      <w:r w:rsidR="004F3203">
        <w:noBreakHyphen/>
      </w:r>
      <w:r w:rsidR="004F3203">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6" w:name="_Toc387761893"/>
      <w:r>
        <w:lastRenderedPageBreak/>
        <w:t>References</w:t>
      </w:r>
      <w:bookmarkEnd w:id="226"/>
    </w:p>
    <w:p w14:paraId="2A5D6790" w14:textId="77777777" w:rsidR="00785690" w:rsidRPr="00785690" w:rsidRDefault="00785690" w:rsidP="000448FA">
      <w:pPr>
        <w:jc w:val="both"/>
      </w:pPr>
    </w:p>
    <w:p w14:paraId="6E203E9F" w14:textId="77777777" w:rsidR="0005392B" w:rsidRPr="0005392B" w:rsidRDefault="00785690" w:rsidP="0005392B">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05392B" w:rsidRPr="0005392B">
        <w:rPr>
          <w:noProof/>
        </w:rPr>
        <w:t xml:space="preserve">Abascal, Federico, Rafael Zardoya, and David Posada. 2005. "ProtTest: Selection of best-fit models of protein evolution."  </w:t>
      </w:r>
      <w:r w:rsidR="0005392B" w:rsidRPr="0005392B">
        <w:rPr>
          <w:i/>
          <w:noProof/>
        </w:rPr>
        <w:t>Bioinformatics</w:t>
      </w:r>
      <w:r w:rsidR="0005392B" w:rsidRPr="0005392B">
        <w:rPr>
          <w:noProof/>
        </w:rPr>
        <w:t xml:space="preserve"> 21:2104-2105. doi: 10.1093/bioinformatics/bti263.</w:t>
      </w:r>
    </w:p>
    <w:p w14:paraId="0852EB19" w14:textId="77777777" w:rsidR="0005392B" w:rsidRPr="0005392B" w:rsidRDefault="0005392B" w:rsidP="0005392B">
      <w:pPr>
        <w:pStyle w:val="EndNoteBibliography"/>
        <w:spacing w:after="0"/>
        <w:ind w:left="720" w:hanging="720"/>
        <w:rPr>
          <w:noProof/>
        </w:rPr>
      </w:pPr>
      <w:r w:rsidRPr="0005392B">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05392B">
        <w:rPr>
          <w:i/>
          <w:noProof/>
        </w:rPr>
        <w:t>Science</w:t>
      </w:r>
      <w:r w:rsidRPr="0005392B">
        <w:rPr>
          <w:noProof/>
        </w:rPr>
        <w:t xml:space="preserve"> 287:2185-2195. doi: 10.1126/science.287.5461.2185.</w:t>
      </w:r>
    </w:p>
    <w:p w14:paraId="06680E70" w14:textId="77777777" w:rsidR="0005392B" w:rsidRPr="0005392B" w:rsidRDefault="0005392B" w:rsidP="0005392B">
      <w:pPr>
        <w:pStyle w:val="EndNoteBibliography"/>
        <w:spacing w:after="0"/>
        <w:ind w:left="720" w:hanging="720"/>
        <w:rPr>
          <w:noProof/>
        </w:rPr>
      </w:pPr>
      <w:r w:rsidRPr="0005392B">
        <w:rPr>
          <w:noProof/>
        </w:rPr>
        <w:t xml:space="preserve">Adams, Melanie A., Michael D. L. Suits, Jimin Zheng, and Zongchao Jia. 2007. "Piecing together the structure–function puzzle: Experiences in structure‐based functional annotation of hypothetical proteins."  </w:t>
      </w:r>
      <w:r w:rsidRPr="0005392B">
        <w:rPr>
          <w:i/>
          <w:noProof/>
        </w:rPr>
        <w:t>PROTEOMICS</w:t>
      </w:r>
      <w:r w:rsidRPr="0005392B">
        <w:rPr>
          <w:noProof/>
        </w:rPr>
        <w:t xml:space="preserve"> 7:2920-2932. doi: 10.1002/pmic.200700099.</w:t>
      </w:r>
    </w:p>
    <w:p w14:paraId="7A414889" w14:textId="77777777" w:rsidR="0005392B" w:rsidRPr="0005392B" w:rsidRDefault="0005392B" w:rsidP="0005392B">
      <w:pPr>
        <w:pStyle w:val="EndNoteBibliography"/>
        <w:spacing w:after="0"/>
        <w:ind w:left="720" w:hanging="720"/>
        <w:rPr>
          <w:noProof/>
        </w:rPr>
      </w:pPr>
      <w:r w:rsidRPr="0005392B">
        <w:rPr>
          <w:noProof/>
        </w:rPr>
        <w:t xml:space="preserve">Adebali, Ogun, and Igor B. Zhulin. 2017. "Aquerium: a web application for comparative exploration of domain-based protein occurrences on the taxonomically clustered genome tree."  </w:t>
      </w:r>
      <w:r w:rsidRPr="0005392B">
        <w:rPr>
          <w:i/>
          <w:noProof/>
        </w:rPr>
        <w:t>Proteins</w:t>
      </w:r>
      <w:r w:rsidRPr="0005392B">
        <w:rPr>
          <w:noProof/>
        </w:rPr>
        <w:t xml:space="preserve"> 85:72-77. doi: 10.1002/prot.25199.</w:t>
      </w:r>
    </w:p>
    <w:p w14:paraId="03B740C5" w14:textId="77777777" w:rsidR="0005392B" w:rsidRPr="0005392B" w:rsidRDefault="0005392B" w:rsidP="0005392B">
      <w:pPr>
        <w:pStyle w:val="EndNoteBibliography"/>
        <w:spacing w:after="0"/>
        <w:ind w:left="720" w:hanging="720"/>
        <w:rPr>
          <w:noProof/>
        </w:rPr>
      </w:pPr>
      <w:r w:rsidRPr="0005392B">
        <w:rPr>
          <w:noProof/>
        </w:rPr>
        <w:t xml:space="preserve">Agnew, Philip, JJ Becnel, Dieter Ebert, and Y Michalakis. 2003. "Symbiosis of microsporidia and insects."  </w:t>
      </w:r>
      <w:r w:rsidRPr="0005392B">
        <w:rPr>
          <w:i/>
          <w:noProof/>
        </w:rPr>
        <w:t>Insect Symbiosis. Volume</w:t>
      </w:r>
      <w:r w:rsidRPr="0005392B">
        <w:rPr>
          <w:noProof/>
        </w:rPr>
        <w:t>:145-164.</w:t>
      </w:r>
    </w:p>
    <w:p w14:paraId="31A93BEE" w14:textId="77777777" w:rsidR="0005392B" w:rsidRPr="0005392B" w:rsidRDefault="0005392B" w:rsidP="0005392B">
      <w:pPr>
        <w:pStyle w:val="EndNoteBibliography"/>
        <w:spacing w:after="0"/>
        <w:ind w:left="720" w:hanging="720"/>
        <w:rPr>
          <w:noProof/>
        </w:rPr>
      </w:pPr>
      <w:r w:rsidRPr="0005392B">
        <w:rPr>
          <w:noProof/>
        </w:rPr>
        <w:t>Alberts, Bruce, Alexander Johnson, Julian Lewis, Martin Raff, Keith Roberts, and Peter Walter. 2002. "How Cells Obtain Energy from Food."</w:t>
      </w:r>
    </w:p>
    <w:p w14:paraId="7F86CB61" w14:textId="77777777" w:rsidR="0005392B" w:rsidRPr="0005392B" w:rsidRDefault="0005392B" w:rsidP="0005392B">
      <w:pPr>
        <w:pStyle w:val="EndNoteBibliography"/>
        <w:spacing w:after="0"/>
        <w:ind w:left="720" w:hanging="720"/>
        <w:rPr>
          <w:noProof/>
        </w:rPr>
      </w:pPr>
      <w:r w:rsidRPr="0005392B">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05392B">
        <w:rPr>
          <w:i/>
          <w:noProof/>
        </w:rPr>
        <w:t>Nature Methods</w:t>
      </w:r>
      <w:r w:rsidRPr="0005392B">
        <w:rPr>
          <w:noProof/>
        </w:rPr>
        <w:t xml:space="preserve"> 13:425-430. doi: 10.1038/nmeth.3830.</w:t>
      </w:r>
    </w:p>
    <w:p w14:paraId="6E363A91" w14:textId="77777777" w:rsidR="0005392B" w:rsidRPr="0005392B" w:rsidRDefault="0005392B" w:rsidP="0005392B">
      <w:pPr>
        <w:pStyle w:val="EndNoteBibliography"/>
        <w:spacing w:after="0"/>
        <w:ind w:left="720" w:hanging="720"/>
        <w:rPr>
          <w:noProof/>
        </w:rPr>
      </w:pPr>
      <w:r w:rsidRPr="0005392B">
        <w:rPr>
          <w:noProof/>
        </w:rPr>
        <w:t xml:space="preserve">Altenhoff, Adrian M., Romain A. Studer, Marc Robinson-Rechavi, and Christophe Dessimoz. 2012. "Resolving the Ortholog Conjecture: Orthologs Tend to Be Weakly, but Significantly, More Similar in Function than Paralogs."  </w:t>
      </w:r>
      <w:r w:rsidRPr="0005392B">
        <w:rPr>
          <w:i/>
          <w:noProof/>
        </w:rPr>
        <w:t>PLoS Computational Biology</w:t>
      </w:r>
      <w:r w:rsidRPr="0005392B">
        <w:rPr>
          <w:noProof/>
        </w:rPr>
        <w:t xml:space="preserve"> 8:e1002514. doi: 10.1371/journal.pcbi.1002514.</w:t>
      </w:r>
    </w:p>
    <w:p w14:paraId="1FB474B8" w14:textId="77777777" w:rsidR="0005392B" w:rsidRPr="0005392B" w:rsidRDefault="0005392B" w:rsidP="0005392B">
      <w:pPr>
        <w:pStyle w:val="EndNoteBibliography"/>
        <w:spacing w:after="0"/>
        <w:ind w:left="720" w:hanging="720"/>
        <w:rPr>
          <w:noProof/>
        </w:rPr>
      </w:pPr>
      <w:r w:rsidRPr="0005392B">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05392B">
        <w:rPr>
          <w:i/>
          <w:noProof/>
        </w:rPr>
        <w:t>Nucleic Acids Research</w:t>
      </w:r>
      <w:r w:rsidRPr="0005392B">
        <w:rPr>
          <w:noProof/>
        </w:rPr>
        <w:t xml:space="preserve"> 43:D240-D249. doi: 10.1093/nar/gku1158.</w:t>
      </w:r>
    </w:p>
    <w:p w14:paraId="345422AF" w14:textId="77777777" w:rsidR="0005392B" w:rsidRPr="0005392B" w:rsidRDefault="0005392B" w:rsidP="0005392B">
      <w:pPr>
        <w:pStyle w:val="EndNoteBibliography"/>
        <w:spacing w:after="0"/>
        <w:ind w:left="720" w:hanging="720"/>
        <w:rPr>
          <w:noProof/>
        </w:rPr>
      </w:pPr>
      <w:r w:rsidRPr="0005392B">
        <w:rPr>
          <w:noProof/>
        </w:rPr>
        <w:t xml:space="preserve">Altschul, S F, T L Madden, A A Schäffer, J Zhang, Z Zhang, W Miller, and D J Lipman. 1997. "Gapped BLAST and PSI-BLAST: a new generation of protein database search programs."  </w:t>
      </w:r>
      <w:r w:rsidRPr="0005392B">
        <w:rPr>
          <w:i/>
          <w:noProof/>
        </w:rPr>
        <w:t>Nucleic Acids Research</w:t>
      </w:r>
      <w:r w:rsidRPr="0005392B">
        <w:rPr>
          <w:noProof/>
        </w:rPr>
        <w:t xml:space="preserve"> 25:3389-3402.</w:t>
      </w:r>
    </w:p>
    <w:p w14:paraId="33D4A929" w14:textId="77777777" w:rsidR="0005392B" w:rsidRPr="0005392B" w:rsidRDefault="0005392B" w:rsidP="0005392B">
      <w:pPr>
        <w:pStyle w:val="EndNoteBibliography"/>
        <w:spacing w:after="0"/>
        <w:ind w:left="720" w:hanging="720"/>
        <w:rPr>
          <w:noProof/>
        </w:rPr>
      </w:pPr>
      <w:r w:rsidRPr="0005392B">
        <w:rPr>
          <w:noProof/>
        </w:rPr>
        <w:t xml:space="preserve">Altschul, S. F., W. Gish, W. Miller, E. W. Myers, and D. J. Lipman. 1990. "Basic local alignment search tool."  </w:t>
      </w:r>
      <w:r w:rsidRPr="0005392B">
        <w:rPr>
          <w:i/>
          <w:noProof/>
        </w:rPr>
        <w:t>Journal of Molecular Biology</w:t>
      </w:r>
      <w:r w:rsidRPr="0005392B">
        <w:rPr>
          <w:noProof/>
        </w:rPr>
        <w:t xml:space="preserve"> 215:403-410. doi: 10.1016/S0022-2836(05)80360-2.</w:t>
      </w:r>
    </w:p>
    <w:p w14:paraId="6BEE0CBE" w14:textId="77777777" w:rsidR="0005392B" w:rsidRPr="0005392B" w:rsidRDefault="0005392B" w:rsidP="0005392B">
      <w:pPr>
        <w:pStyle w:val="EndNoteBibliography"/>
        <w:spacing w:after="0"/>
        <w:ind w:left="720" w:hanging="720"/>
        <w:rPr>
          <w:noProof/>
        </w:rPr>
      </w:pPr>
      <w:r w:rsidRPr="0005392B">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05392B">
        <w:rPr>
          <w:i/>
          <w:noProof/>
        </w:rPr>
        <w:t>Nature Genetics</w:t>
      </w:r>
      <w:r w:rsidRPr="0005392B">
        <w:rPr>
          <w:noProof/>
        </w:rPr>
        <w:t xml:space="preserve"> 25:25-29. doi: 10.1038/75556.</w:t>
      </w:r>
    </w:p>
    <w:p w14:paraId="3C866832" w14:textId="77777777" w:rsidR="0005392B" w:rsidRPr="0005392B" w:rsidRDefault="0005392B" w:rsidP="0005392B">
      <w:pPr>
        <w:pStyle w:val="EndNoteBibliography"/>
        <w:spacing w:after="0"/>
        <w:ind w:left="720" w:hanging="720"/>
        <w:rPr>
          <w:noProof/>
        </w:rPr>
      </w:pPr>
      <w:r w:rsidRPr="0005392B">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05392B">
        <w:rPr>
          <w:i/>
          <w:noProof/>
        </w:rPr>
        <w:t>Nucleic acids research</w:t>
      </w:r>
      <w:r w:rsidRPr="0005392B">
        <w:rPr>
          <w:noProof/>
        </w:rPr>
        <w:t xml:space="preserve"> 39:D612-9. doi: 10.1093/nar/gkq1006.</w:t>
      </w:r>
    </w:p>
    <w:p w14:paraId="4B77FE93" w14:textId="77777777" w:rsidR="0005392B" w:rsidRPr="0005392B" w:rsidRDefault="0005392B" w:rsidP="0005392B">
      <w:pPr>
        <w:pStyle w:val="EndNoteBibliography"/>
        <w:spacing w:after="0"/>
        <w:ind w:left="720" w:hanging="720"/>
        <w:rPr>
          <w:noProof/>
        </w:rPr>
      </w:pPr>
      <w:r w:rsidRPr="0005392B">
        <w:rPr>
          <w:noProof/>
        </w:rPr>
        <w:t xml:space="preserve">Baker, D. 2001. "Protein Structure Prediction and Structural Genomics."  </w:t>
      </w:r>
      <w:r w:rsidRPr="0005392B">
        <w:rPr>
          <w:i/>
          <w:noProof/>
        </w:rPr>
        <w:t>Science</w:t>
      </w:r>
      <w:r w:rsidRPr="0005392B">
        <w:rPr>
          <w:noProof/>
        </w:rPr>
        <w:t xml:space="preserve"> 294:93-96. doi: 10.1126/science.1065659.</w:t>
      </w:r>
    </w:p>
    <w:p w14:paraId="398C228E" w14:textId="77777777" w:rsidR="0005392B" w:rsidRPr="0005392B" w:rsidRDefault="0005392B" w:rsidP="0005392B">
      <w:pPr>
        <w:pStyle w:val="EndNoteBibliography"/>
        <w:spacing w:after="0"/>
        <w:ind w:left="720" w:hanging="720"/>
        <w:rPr>
          <w:noProof/>
        </w:rPr>
      </w:pPr>
      <w:r w:rsidRPr="0005392B">
        <w:rPr>
          <w:noProof/>
        </w:rPr>
        <w:t xml:space="preserve">Bakowski, Malina A., Margaret Priest, Sarah Young, Christina A. Cuomo, and Emily R. Troemel. 2014. "Genome Sequence of the Microsporidian Species Nematocida sp1 Strain ERTm6 (ATCC PRA-372)."  </w:t>
      </w:r>
      <w:r w:rsidRPr="0005392B">
        <w:rPr>
          <w:i/>
          <w:noProof/>
        </w:rPr>
        <w:t>Genome Announcements</w:t>
      </w:r>
      <w:r w:rsidRPr="0005392B">
        <w:rPr>
          <w:noProof/>
        </w:rPr>
        <w:t xml:space="preserve"> 2:e00905-14. doi: 10.1128/genomeA.00905-14.</w:t>
      </w:r>
    </w:p>
    <w:p w14:paraId="07CF2A30" w14:textId="77777777" w:rsidR="0005392B" w:rsidRPr="0005392B" w:rsidRDefault="0005392B" w:rsidP="0005392B">
      <w:pPr>
        <w:pStyle w:val="EndNoteBibliography"/>
        <w:spacing w:after="0"/>
        <w:ind w:left="720" w:hanging="720"/>
        <w:rPr>
          <w:noProof/>
        </w:rPr>
      </w:pPr>
      <w:r w:rsidRPr="0005392B">
        <w:rPr>
          <w:noProof/>
        </w:rPr>
        <w:t xml:space="preserve">Balbiani, G. 1882. "Sur les microsporidies ou psorospermies des Articulés."  </w:t>
      </w:r>
      <w:r w:rsidRPr="0005392B">
        <w:rPr>
          <w:i/>
          <w:noProof/>
        </w:rPr>
        <w:t>C. R. Acad. Sci.</w:t>
      </w:r>
      <w:r w:rsidRPr="0005392B">
        <w:rPr>
          <w:noProof/>
        </w:rPr>
        <w:t xml:space="preserve"> 95:1168–1171.</w:t>
      </w:r>
    </w:p>
    <w:p w14:paraId="6DB65EDC" w14:textId="77777777" w:rsidR="0005392B" w:rsidRPr="0005392B" w:rsidRDefault="0005392B" w:rsidP="0005392B">
      <w:pPr>
        <w:pStyle w:val="EndNoteBibliography"/>
        <w:spacing w:after="0"/>
        <w:ind w:left="720" w:hanging="720"/>
        <w:rPr>
          <w:noProof/>
        </w:rPr>
      </w:pPr>
      <w:r w:rsidRPr="0005392B">
        <w:rPr>
          <w:noProof/>
        </w:rPr>
        <w:t xml:space="preserve">Bargsten, Joachim W., Edouard I. Severing, Jan-Peter Nap, Gabino F. Sanchez-Perez, and Aalt D.J. van Dijk. 2014. "Biological process annotation of proteins across the plant kingdom."  </w:t>
      </w:r>
      <w:r w:rsidRPr="0005392B">
        <w:rPr>
          <w:i/>
          <w:noProof/>
        </w:rPr>
        <w:t>Current Plant Biology</w:t>
      </w:r>
      <w:r w:rsidRPr="0005392B">
        <w:rPr>
          <w:noProof/>
        </w:rPr>
        <w:t xml:space="preserve"> 1:73-82. doi: 10.1016/j.cpb.2014.07.001.</w:t>
      </w:r>
    </w:p>
    <w:p w14:paraId="0315F0EF" w14:textId="77777777" w:rsidR="0005392B" w:rsidRPr="0005392B" w:rsidRDefault="0005392B" w:rsidP="0005392B">
      <w:pPr>
        <w:pStyle w:val="EndNoteBibliography"/>
        <w:spacing w:after="0"/>
        <w:ind w:left="720" w:hanging="720"/>
        <w:rPr>
          <w:noProof/>
        </w:rPr>
      </w:pPr>
      <w:r w:rsidRPr="0005392B">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05392B">
        <w:rPr>
          <w:i/>
          <w:noProof/>
        </w:rPr>
        <w:t>Nucleic Acids Research</w:t>
      </w:r>
      <w:r w:rsidRPr="0005392B">
        <w:rPr>
          <w:noProof/>
        </w:rPr>
        <w:t xml:space="preserve"> 45:D158-D169. doi: 10.1093/nar/gkw1099.</w:t>
      </w:r>
    </w:p>
    <w:p w14:paraId="4804F87F" w14:textId="77777777" w:rsidR="0005392B" w:rsidRPr="0005392B" w:rsidRDefault="0005392B" w:rsidP="0005392B">
      <w:pPr>
        <w:pStyle w:val="EndNoteBibliography"/>
        <w:spacing w:after="0"/>
        <w:ind w:left="720" w:hanging="720"/>
        <w:rPr>
          <w:noProof/>
        </w:rPr>
      </w:pPr>
      <w:r w:rsidRPr="0005392B">
        <w:rPr>
          <w:noProof/>
        </w:rPr>
        <w:t xml:space="preserve">Baum, David A., Stacey DeWitt Smith, and Samuel S. S. Donovan. 2005. "The Tree-Thinking Challenge."  </w:t>
      </w:r>
      <w:r w:rsidRPr="0005392B">
        <w:rPr>
          <w:i/>
          <w:noProof/>
        </w:rPr>
        <w:t>Science</w:t>
      </w:r>
      <w:r w:rsidRPr="0005392B">
        <w:rPr>
          <w:noProof/>
        </w:rPr>
        <w:t xml:space="preserve"> 310:979-980. doi: 10.1126/science.1117727.</w:t>
      </w:r>
    </w:p>
    <w:p w14:paraId="6499D9A7" w14:textId="77777777" w:rsidR="0005392B" w:rsidRPr="0005392B" w:rsidRDefault="0005392B" w:rsidP="0005392B">
      <w:pPr>
        <w:pStyle w:val="EndNoteBibliography"/>
        <w:spacing w:after="0"/>
        <w:ind w:left="720" w:hanging="720"/>
        <w:rPr>
          <w:noProof/>
        </w:rPr>
      </w:pPr>
      <w:r w:rsidRPr="0005392B">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05392B">
        <w:rPr>
          <w:i/>
          <w:noProof/>
        </w:rPr>
        <w:t>Parasitology International</w:t>
      </w:r>
      <w:r w:rsidRPr="0005392B">
        <w:rPr>
          <w:noProof/>
        </w:rPr>
        <w:t xml:space="preserve"> 57:62-71. doi: 10.1016/j.parint.2007.09.002.</w:t>
      </w:r>
    </w:p>
    <w:p w14:paraId="40C4D6CC" w14:textId="77777777" w:rsidR="0005392B" w:rsidRPr="0005392B" w:rsidRDefault="0005392B" w:rsidP="0005392B">
      <w:pPr>
        <w:pStyle w:val="EndNoteBibliography"/>
        <w:spacing w:after="0"/>
        <w:ind w:left="720" w:hanging="720"/>
        <w:rPr>
          <w:noProof/>
        </w:rPr>
      </w:pPr>
      <w:r w:rsidRPr="0005392B">
        <w:rPr>
          <w:noProof/>
        </w:rPr>
        <w:t xml:space="preserve">Bergsten, Johannes. 2005. "A review of long-branch attraction."  </w:t>
      </w:r>
      <w:r w:rsidRPr="0005392B">
        <w:rPr>
          <w:i/>
          <w:noProof/>
        </w:rPr>
        <w:t>Cladistics</w:t>
      </w:r>
      <w:r w:rsidRPr="0005392B">
        <w:rPr>
          <w:noProof/>
        </w:rPr>
        <w:t xml:space="preserve"> 21:163-193. doi: 10.1111/j.1096-0031.2005.00059.x.</w:t>
      </w:r>
    </w:p>
    <w:p w14:paraId="7FC695B5" w14:textId="77777777" w:rsidR="0005392B" w:rsidRPr="0005392B" w:rsidRDefault="0005392B" w:rsidP="0005392B">
      <w:pPr>
        <w:pStyle w:val="EndNoteBibliography"/>
        <w:spacing w:after="0"/>
        <w:ind w:left="720" w:hanging="720"/>
        <w:rPr>
          <w:noProof/>
        </w:rPr>
      </w:pPr>
      <w:r w:rsidRPr="0005392B">
        <w:rPr>
          <w:noProof/>
        </w:rPr>
        <w:t xml:space="preserve">Bjørnson, Susan, and David Oi. 2014. "Microsporidia Biological Control Agents and Pathogens of Beneficial Insects." In </w:t>
      </w:r>
      <w:r w:rsidRPr="0005392B">
        <w:rPr>
          <w:i/>
          <w:noProof/>
        </w:rPr>
        <w:t>Microsporidia</w:t>
      </w:r>
      <w:r w:rsidRPr="0005392B">
        <w:rPr>
          <w:noProof/>
        </w:rPr>
        <w:t>, edited by Louis M. Weiss and James J. Becnel, 635-670. Chichester, UK: John Wiley &amp; Sons, Inc.</w:t>
      </w:r>
    </w:p>
    <w:p w14:paraId="7253734D" w14:textId="77777777" w:rsidR="0005392B" w:rsidRPr="0005392B" w:rsidRDefault="0005392B" w:rsidP="0005392B">
      <w:pPr>
        <w:pStyle w:val="EndNoteBibliography"/>
        <w:spacing w:after="0"/>
        <w:ind w:left="720" w:hanging="720"/>
        <w:rPr>
          <w:noProof/>
        </w:rPr>
      </w:pPr>
      <w:r w:rsidRPr="0005392B">
        <w:rPr>
          <w:noProof/>
        </w:rPr>
        <w:t xml:space="preserve">Bohne, Wolfgang, Karin Böttcher, and Uwe Groß. 2011. "The parasitophorous vacuole of Encephalitozoon cuniculi: Biogenesis and characteristics of the host cell–pathogen interface."  </w:t>
      </w:r>
      <w:r w:rsidRPr="0005392B">
        <w:rPr>
          <w:i/>
          <w:noProof/>
        </w:rPr>
        <w:t>International Journal of Medical Microbiology</w:t>
      </w:r>
      <w:r w:rsidRPr="0005392B">
        <w:rPr>
          <w:noProof/>
        </w:rPr>
        <w:t xml:space="preserve"> 301:395-399. doi: 10.1016/j.ijmm.2011.04.006.</w:t>
      </w:r>
    </w:p>
    <w:p w14:paraId="6D869D1E" w14:textId="77777777" w:rsidR="0005392B" w:rsidRPr="0005392B" w:rsidRDefault="0005392B" w:rsidP="0005392B">
      <w:pPr>
        <w:pStyle w:val="EndNoteBibliography"/>
        <w:spacing w:after="0"/>
        <w:ind w:left="720" w:hanging="720"/>
        <w:rPr>
          <w:noProof/>
        </w:rPr>
      </w:pPr>
      <w:r w:rsidRPr="0005392B">
        <w:rPr>
          <w:noProof/>
        </w:rPr>
        <w:t xml:space="preserve">Bretagne, S., F. Foulet, W. Alkassoum, J. Fleury-Feith, and M. Develoux. 1993. "Prevalence of Enterocytozoon bieneusi spores in the stool of AIDS patients and African children not infected by HIV."  </w:t>
      </w:r>
      <w:r w:rsidRPr="0005392B">
        <w:rPr>
          <w:i/>
          <w:noProof/>
        </w:rPr>
        <w:t>Bulletin De La Societe De Pathologie Exotique (1990)</w:t>
      </w:r>
      <w:r w:rsidRPr="0005392B">
        <w:rPr>
          <w:noProof/>
        </w:rPr>
        <w:t xml:space="preserve"> 86:351-357.</w:t>
      </w:r>
    </w:p>
    <w:p w14:paraId="3498A9B8" w14:textId="77777777" w:rsidR="0005392B" w:rsidRPr="0005392B" w:rsidRDefault="0005392B" w:rsidP="0005392B">
      <w:pPr>
        <w:pStyle w:val="EndNoteBibliography"/>
        <w:spacing w:after="0"/>
        <w:ind w:left="720" w:hanging="720"/>
        <w:rPr>
          <w:noProof/>
        </w:rPr>
      </w:pPr>
      <w:r w:rsidRPr="0005392B">
        <w:rPr>
          <w:noProof/>
        </w:rPr>
        <w:t xml:space="preserve">Brown, J. R., and W. F. Doolittle. 1995. "Root of the universal tree of life based on ancient aminoacyl-tRNA synthetase gene duplications."  </w:t>
      </w:r>
      <w:r w:rsidRPr="0005392B">
        <w:rPr>
          <w:i/>
          <w:noProof/>
        </w:rPr>
        <w:t>Proceedings of the National Academy of Sciences</w:t>
      </w:r>
      <w:r w:rsidRPr="0005392B">
        <w:rPr>
          <w:noProof/>
        </w:rPr>
        <w:t xml:space="preserve"> 92:2441-2445. doi: 10.1073/pnas.92.7.2441.</w:t>
      </w:r>
    </w:p>
    <w:p w14:paraId="1085B7FE" w14:textId="77777777" w:rsidR="0005392B" w:rsidRPr="0005392B" w:rsidRDefault="0005392B" w:rsidP="0005392B">
      <w:pPr>
        <w:pStyle w:val="EndNoteBibliography"/>
        <w:spacing w:after="0"/>
        <w:ind w:left="720" w:hanging="720"/>
        <w:rPr>
          <w:noProof/>
        </w:rPr>
      </w:pPr>
      <w:r w:rsidRPr="0005392B">
        <w:rPr>
          <w:noProof/>
        </w:rPr>
        <w:t xml:space="preserve">Canning, Elizabeth U. 1986. </w:t>
      </w:r>
      <w:r w:rsidRPr="0005392B">
        <w:rPr>
          <w:i/>
          <w:noProof/>
        </w:rPr>
        <w:t>The microsporidia of vertebrates</w:t>
      </w:r>
      <w:r w:rsidRPr="0005392B">
        <w:rPr>
          <w:noProof/>
        </w:rPr>
        <w:t>: Academic Press.</w:t>
      </w:r>
    </w:p>
    <w:p w14:paraId="1E219676" w14:textId="77777777" w:rsidR="0005392B" w:rsidRPr="0005392B" w:rsidRDefault="0005392B" w:rsidP="0005392B">
      <w:pPr>
        <w:pStyle w:val="EndNoteBibliography"/>
        <w:spacing w:after="0"/>
        <w:ind w:left="720" w:hanging="720"/>
        <w:rPr>
          <w:noProof/>
        </w:rPr>
      </w:pPr>
      <w:r w:rsidRPr="0005392B">
        <w:rPr>
          <w:noProof/>
        </w:rPr>
        <w:t xml:space="preserve">Cantarel, Brandi L., Ian Korf, Sofia M.C. Robb, Genis Parra, Eric Ross, Barry Moore, Carson Holt, Alejandro Sánchez Alvarado, and Mark Yandell. 2008. "MAKER: An easy-to-use annotation pipeline designed for emerging model organism genomes."  </w:t>
      </w:r>
      <w:r w:rsidRPr="0005392B">
        <w:rPr>
          <w:i/>
          <w:noProof/>
        </w:rPr>
        <w:t>Genome Research</w:t>
      </w:r>
      <w:r w:rsidRPr="0005392B">
        <w:rPr>
          <w:noProof/>
        </w:rPr>
        <w:t xml:space="preserve"> 18:188-196. doi: 10.1101/gr.6743907.</w:t>
      </w:r>
    </w:p>
    <w:p w14:paraId="2C9D5C04" w14:textId="77777777" w:rsidR="0005392B" w:rsidRPr="0005392B" w:rsidRDefault="0005392B" w:rsidP="0005392B">
      <w:pPr>
        <w:pStyle w:val="EndNoteBibliography"/>
        <w:spacing w:after="0"/>
        <w:ind w:left="720" w:hanging="720"/>
        <w:rPr>
          <w:noProof/>
        </w:rPr>
      </w:pPr>
      <w:r w:rsidRPr="0005392B">
        <w:rPr>
          <w:noProof/>
        </w:rPr>
        <w:t xml:space="preserve">Capella-Gutiérrez, Salvador, Marina Marcet-Houben, and Toni Gabaldón. 2012. "Phylogenomics supports microsporidia as the earliest diverging clade of sequenced fungi."  </w:t>
      </w:r>
      <w:r w:rsidRPr="0005392B">
        <w:rPr>
          <w:i/>
          <w:noProof/>
        </w:rPr>
        <w:t>BMC biology</w:t>
      </w:r>
      <w:r w:rsidRPr="0005392B">
        <w:rPr>
          <w:noProof/>
        </w:rPr>
        <w:t xml:space="preserve"> 10:47-47. doi: 10.1186/1741-7007-10-47.</w:t>
      </w:r>
    </w:p>
    <w:p w14:paraId="2AE59AF0" w14:textId="77777777" w:rsidR="0005392B" w:rsidRPr="0005392B" w:rsidRDefault="0005392B" w:rsidP="0005392B">
      <w:pPr>
        <w:pStyle w:val="EndNoteBibliography"/>
        <w:spacing w:after="0"/>
        <w:ind w:left="720" w:hanging="720"/>
        <w:rPr>
          <w:noProof/>
        </w:rPr>
      </w:pPr>
      <w:r w:rsidRPr="0005392B">
        <w:rPr>
          <w:noProof/>
        </w:rPr>
        <w:t xml:space="preserve">Capra, John A., Maureen Stolzer, Dannie Durand, and Katherine S. Pollard. 2013. "How old is my gene?"  </w:t>
      </w:r>
      <w:r w:rsidRPr="0005392B">
        <w:rPr>
          <w:i/>
          <w:noProof/>
        </w:rPr>
        <w:t>Trends in Genetics</w:t>
      </w:r>
      <w:r w:rsidRPr="0005392B">
        <w:rPr>
          <w:noProof/>
        </w:rPr>
        <w:t xml:space="preserve"> 29:659-668. doi: 10.1016/j.tig.2013.07.001.</w:t>
      </w:r>
    </w:p>
    <w:p w14:paraId="4E32BE78" w14:textId="77777777" w:rsidR="0005392B" w:rsidRPr="0005392B" w:rsidRDefault="0005392B" w:rsidP="0005392B">
      <w:pPr>
        <w:pStyle w:val="EndNoteBibliography"/>
        <w:spacing w:after="0"/>
        <w:ind w:left="720" w:hanging="720"/>
        <w:rPr>
          <w:noProof/>
        </w:rPr>
      </w:pPr>
      <w:r w:rsidRPr="0005392B">
        <w:rPr>
          <w:noProof/>
        </w:rPr>
        <w:t xml:space="preserve">Cavalier-Smith, T. 1983. "A 6-kingdom classification and a unified phylogeny." In </w:t>
      </w:r>
      <w:r w:rsidRPr="0005392B">
        <w:rPr>
          <w:i/>
          <w:noProof/>
        </w:rPr>
        <w:t>Endocytobiology II: intracellular space as oligogenetic</w:t>
      </w:r>
      <w:r w:rsidRPr="0005392B">
        <w:rPr>
          <w:noProof/>
        </w:rPr>
        <w:t>, edited by HEA.; Schwemmler Schenk, WS., 1027–1034. Berlin: Walter de Gruyter &amp; Co.</w:t>
      </w:r>
    </w:p>
    <w:p w14:paraId="00E3F9B5" w14:textId="77777777" w:rsidR="0005392B" w:rsidRPr="0005392B" w:rsidRDefault="0005392B" w:rsidP="0005392B">
      <w:pPr>
        <w:pStyle w:val="EndNoteBibliography"/>
        <w:spacing w:after="0"/>
        <w:ind w:left="720" w:hanging="720"/>
        <w:rPr>
          <w:noProof/>
        </w:rPr>
      </w:pPr>
      <w:r w:rsidRPr="0005392B">
        <w:rPr>
          <w:noProof/>
        </w:rPr>
        <w:t xml:space="preserve">Chamberlain, Scott, and Eduard Szocs. 2013. "taxize - taxonomic search and retrieval in R."  </w:t>
      </w:r>
      <w:r w:rsidRPr="0005392B">
        <w:rPr>
          <w:i/>
          <w:noProof/>
        </w:rPr>
        <w:t>F1000Research</w:t>
      </w:r>
      <w:r w:rsidRPr="0005392B">
        <w:rPr>
          <w:noProof/>
        </w:rPr>
        <w:t>.</w:t>
      </w:r>
    </w:p>
    <w:p w14:paraId="7DBFE6F8" w14:textId="77777777" w:rsidR="0005392B" w:rsidRPr="0005392B" w:rsidRDefault="0005392B" w:rsidP="0005392B">
      <w:pPr>
        <w:pStyle w:val="EndNoteBibliography"/>
        <w:spacing w:after="0"/>
        <w:ind w:left="720" w:hanging="720"/>
        <w:rPr>
          <w:noProof/>
        </w:rPr>
      </w:pPr>
      <w:r w:rsidRPr="0005392B">
        <w:rPr>
          <w:noProof/>
        </w:rPr>
        <w:t xml:space="preserve">Chamberlain, Scott, Eduard Szoecs, Zachary Foster, Zebulun Arendsee, Carl Boettiger, Karthik Ram, Ignasi Bartomeus, John Baumgartner, James O'Donnell, Jari Oksanen, Bastian Greshake Tzovaras, Philippe Marchand, and Ngoc-Vinh Tran. 2018. </w:t>
      </w:r>
      <w:r w:rsidRPr="0005392B">
        <w:rPr>
          <w:i/>
          <w:noProof/>
        </w:rPr>
        <w:t>taxize: Taxonomic information from around the web</w:t>
      </w:r>
      <w:r w:rsidRPr="0005392B">
        <w:rPr>
          <w:noProof/>
        </w:rPr>
        <w:t>.</w:t>
      </w:r>
    </w:p>
    <w:p w14:paraId="0EDAD3A5" w14:textId="77777777" w:rsidR="0005392B" w:rsidRPr="0005392B" w:rsidRDefault="0005392B" w:rsidP="0005392B">
      <w:pPr>
        <w:pStyle w:val="EndNoteBibliography"/>
        <w:spacing w:after="0"/>
        <w:ind w:left="720" w:hanging="720"/>
        <w:rPr>
          <w:noProof/>
        </w:rPr>
      </w:pPr>
      <w:r w:rsidRPr="0005392B">
        <w:rPr>
          <w:noProof/>
        </w:rPr>
        <w:t xml:space="preserve">Charbonneau, Lise R., Neil Kirk Hillier, Richard E. L. Rogers, Geoffrey R. Williams, and Dave Shutler. 2016. "Effects of Nosema apis, N. ceranae, and coinfections on honey bee (Apis mellifera) learning and memory."  </w:t>
      </w:r>
      <w:r w:rsidRPr="0005392B">
        <w:rPr>
          <w:i/>
          <w:noProof/>
        </w:rPr>
        <w:t>Scientific Reports</w:t>
      </w:r>
      <w:r w:rsidRPr="0005392B">
        <w:rPr>
          <w:noProof/>
        </w:rPr>
        <w:t xml:space="preserve"> 6. doi: 10.1038/srep22626.</w:t>
      </w:r>
    </w:p>
    <w:p w14:paraId="60A8E31B" w14:textId="77777777" w:rsidR="0005392B" w:rsidRPr="0005392B" w:rsidRDefault="0005392B" w:rsidP="0005392B">
      <w:pPr>
        <w:pStyle w:val="EndNoteBibliography"/>
        <w:spacing w:after="0"/>
        <w:ind w:left="720" w:hanging="720"/>
        <w:rPr>
          <w:noProof/>
        </w:rPr>
      </w:pPr>
      <w:r w:rsidRPr="0005392B">
        <w:rPr>
          <w:noProof/>
        </w:rPr>
        <w:t xml:space="preserve">Chen, Xiaoshu, and Jianzhi Zhang. 2012. "The Ortholog Conjecture Is Untestable by the Current Gene Ontology but Is Supported by RNA Sequencing Data."  </w:t>
      </w:r>
      <w:r w:rsidRPr="0005392B">
        <w:rPr>
          <w:i/>
          <w:noProof/>
        </w:rPr>
        <w:t>PLoS Computational Biology</w:t>
      </w:r>
      <w:r w:rsidRPr="0005392B">
        <w:rPr>
          <w:noProof/>
        </w:rPr>
        <w:t xml:space="preserve"> 8:e1002784. doi: 10.1371/journal.pcbi.1002784.</w:t>
      </w:r>
    </w:p>
    <w:p w14:paraId="6491A723" w14:textId="77777777" w:rsidR="0005392B" w:rsidRPr="0005392B" w:rsidRDefault="0005392B" w:rsidP="0005392B">
      <w:pPr>
        <w:pStyle w:val="EndNoteBibliography"/>
        <w:spacing w:after="0"/>
        <w:ind w:left="720" w:hanging="720"/>
        <w:rPr>
          <w:noProof/>
        </w:rPr>
      </w:pPr>
      <w:r w:rsidRPr="0005392B">
        <w:rPr>
          <w:noProof/>
        </w:rPr>
        <w:t xml:space="preserve">Cheng, Hui-Wen A., Frances E. Lucy, Thaddeus K. Graczyk, Michael A. Broaders, and Sergey E. Mastitsky. 2011. "Municipal wastewater treatment plants as removal systems and environmental sources of human-virulent microsporidian spores."  </w:t>
      </w:r>
      <w:r w:rsidRPr="0005392B">
        <w:rPr>
          <w:i/>
          <w:noProof/>
        </w:rPr>
        <w:t>Parasitology Research</w:t>
      </w:r>
      <w:r w:rsidRPr="0005392B">
        <w:rPr>
          <w:noProof/>
        </w:rPr>
        <w:t xml:space="preserve"> 109:595-603. doi: 10.1007/s00436-011-2291-x.</w:t>
      </w:r>
    </w:p>
    <w:p w14:paraId="3C210DEF" w14:textId="77777777" w:rsidR="0005392B" w:rsidRPr="0005392B" w:rsidRDefault="0005392B" w:rsidP="0005392B">
      <w:pPr>
        <w:pStyle w:val="EndNoteBibliography"/>
        <w:spacing w:after="0"/>
        <w:ind w:left="720" w:hanging="720"/>
        <w:rPr>
          <w:noProof/>
        </w:rPr>
      </w:pPr>
      <w:r w:rsidRPr="0005392B">
        <w:rPr>
          <w:noProof/>
        </w:rPr>
        <w:t xml:space="preserve">Chothia, C, and A M Lesk. 1986. "The relation between the divergence of sequence and structure in proteins."  </w:t>
      </w:r>
      <w:r w:rsidRPr="0005392B">
        <w:rPr>
          <w:i/>
          <w:noProof/>
        </w:rPr>
        <w:t>The EMBO Journal</w:t>
      </w:r>
      <w:r w:rsidRPr="0005392B">
        <w:rPr>
          <w:noProof/>
        </w:rPr>
        <w:t xml:space="preserve"> 5:823-826.</w:t>
      </w:r>
    </w:p>
    <w:p w14:paraId="1DBC0D1B" w14:textId="77777777" w:rsidR="0005392B" w:rsidRPr="0005392B" w:rsidRDefault="0005392B" w:rsidP="0005392B">
      <w:pPr>
        <w:pStyle w:val="EndNoteBibliography"/>
        <w:spacing w:after="0"/>
        <w:ind w:left="720" w:hanging="720"/>
        <w:rPr>
          <w:noProof/>
        </w:rPr>
      </w:pPr>
      <w:r w:rsidRPr="0005392B">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05392B">
        <w:rPr>
          <w:i/>
          <w:noProof/>
        </w:rPr>
        <w:t>Emerging Infectious Diseases</w:t>
      </w:r>
      <w:r w:rsidRPr="0005392B">
        <w:rPr>
          <w:noProof/>
        </w:rPr>
        <w:t xml:space="preserve"> 17:1727-1730. doi: 10.3201/eid1709.101926.</w:t>
      </w:r>
    </w:p>
    <w:p w14:paraId="722ED717" w14:textId="77777777" w:rsidR="0005392B" w:rsidRPr="0005392B" w:rsidRDefault="0005392B" w:rsidP="0005392B">
      <w:pPr>
        <w:pStyle w:val="EndNoteBibliography"/>
        <w:spacing w:after="0"/>
        <w:ind w:left="720" w:hanging="720"/>
        <w:rPr>
          <w:noProof/>
        </w:rPr>
      </w:pPr>
      <w:r w:rsidRPr="0005392B">
        <w:rPr>
          <w:noProof/>
        </w:rPr>
        <w:t xml:space="preserve">Choudhuri, Supratim. 2014. "Phylogenetic Analysis." In </w:t>
      </w:r>
      <w:r w:rsidRPr="0005392B">
        <w:rPr>
          <w:i/>
          <w:noProof/>
        </w:rPr>
        <w:t>Bioinformatics for Beginners</w:t>
      </w:r>
      <w:r w:rsidRPr="0005392B">
        <w:rPr>
          <w:noProof/>
        </w:rPr>
        <w:t>, 209-218. Oxford: Academic Press.</w:t>
      </w:r>
    </w:p>
    <w:p w14:paraId="0372D0C1" w14:textId="77777777" w:rsidR="0005392B" w:rsidRPr="0005392B" w:rsidRDefault="0005392B" w:rsidP="0005392B">
      <w:pPr>
        <w:pStyle w:val="EndNoteBibliography"/>
        <w:spacing w:after="0"/>
        <w:ind w:left="720" w:hanging="720"/>
        <w:rPr>
          <w:noProof/>
        </w:rPr>
      </w:pPr>
      <w:r w:rsidRPr="0005392B">
        <w:rPr>
          <w:noProof/>
        </w:rPr>
        <w:t xml:space="preserve">Corradi, Nicolas, and Patrick J. Keeling. 2009. "Microsporidia: a journey through radical taxonomical revisions."  </w:t>
      </w:r>
      <w:r w:rsidRPr="0005392B">
        <w:rPr>
          <w:i/>
          <w:noProof/>
        </w:rPr>
        <w:t>Fungal Biology Reviews</w:t>
      </w:r>
      <w:r w:rsidRPr="0005392B">
        <w:rPr>
          <w:noProof/>
        </w:rPr>
        <w:t xml:space="preserve"> 23:1-8. doi: 10.1016/j.fbr.2009.05.001.</w:t>
      </w:r>
    </w:p>
    <w:p w14:paraId="47EA3F03" w14:textId="77777777" w:rsidR="0005392B" w:rsidRPr="0005392B" w:rsidRDefault="0005392B" w:rsidP="0005392B">
      <w:pPr>
        <w:pStyle w:val="EndNoteBibliography"/>
        <w:spacing w:after="0"/>
        <w:ind w:left="720" w:hanging="720"/>
        <w:rPr>
          <w:noProof/>
        </w:rPr>
      </w:pPr>
      <w:r w:rsidRPr="0005392B">
        <w:rPr>
          <w:noProof/>
        </w:rPr>
        <w:t xml:space="preserve">Corradi, Nicolas, Jean-François Pombert, Laurent Farinelli, Elizabeth S. Didier, and Patrick J. Keeling. 2010. "The complete sequence of the smallest known nuclear genome from the microsporidian Encephalitozoon intestinalis."  </w:t>
      </w:r>
      <w:r w:rsidRPr="0005392B">
        <w:rPr>
          <w:i/>
          <w:noProof/>
        </w:rPr>
        <w:t>Nature Communications</w:t>
      </w:r>
      <w:r w:rsidRPr="0005392B">
        <w:rPr>
          <w:noProof/>
        </w:rPr>
        <w:t xml:space="preserve"> 1:77. doi: 10.1038/ncomms1082.</w:t>
      </w:r>
    </w:p>
    <w:p w14:paraId="1DDA355A" w14:textId="77777777" w:rsidR="0005392B" w:rsidRPr="0005392B" w:rsidRDefault="0005392B" w:rsidP="0005392B">
      <w:pPr>
        <w:pStyle w:val="EndNoteBibliography"/>
        <w:spacing w:after="0"/>
        <w:ind w:left="720" w:hanging="720"/>
        <w:rPr>
          <w:noProof/>
        </w:rPr>
      </w:pPr>
      <w:r w:rsidRPr="0005392B">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05392B">
        <w:rPr>
          <w:i/>
          <w:noProof/>
        </w:rPr>
        <w:t>The New England journal of medicine</w:t>
      </w:r>
      <w:r w:rsidRPr="0005392B">
        <w:rPr>
          <w:noProof/>
        </w:rPr>
        <w:t xml:space="preserve"> 351:42-47. doi: 10.1056/NEJMoa032655.</w:t>
      </w:r>
    </w:p>
    <w:p w14:paraId="7B2FA908" w14:textId="77777777" w:rsidR="0005392B" w:rsidRPr="0005392B" w:rsidRDefault="0005392B" w:rsidP="0005392B">
      <w:pPr>
        <w:pStyle w:val="EndNoteBibliography"/>
        <w:spacing w:after="0"/>
        <w:ind w:left="720" w:hanging="720"/>
        <w:rPr>
          <w:noProof/>
        </w:rPr>
      </w:pPr>
      <w:r w:rsidRPr="0005392B">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05392B">
        <w:rPr>
          <w:i/>
          <w:noProof/>
        </w:rPr>
        <w:t>Genome Research</w:t>
      </w:r>
      <w:r w:rsidRPr="0005392B">
        <w:rPr>
          <w:noProof/>
        </w:rPr>
        <w:t xml:space="preserve"> 22:2478-2488. doi: 10.1101/gr.142802.112.</w:t>
      </w:r>
    </w:p>
    <w:p w14:paraId="4FC878CF" w14:textId="77777777" w:rsidR="0005392B" w:rsidRPr="0005392B" w:rsidRDefault="0005392B" w:rsidP="0005392B">
      <w:pPr>
        <w:pStyle w:val="EndNoteBibliography"/>
        <w:spacing w:after="0"/>
        <w:ind w:left="720" w:hanging="720"/>
        <w:rPr>
          <w:noProof/>
        </w:rPr>
      </w:pPr>
      <w:r w:rsidRPr="0005392B">
        <w:rPr>
          <w:noProof/>
        </w:rPr>
        <w:t xml:space="preserve">Date, Shailesh V., and José M. Peregrín-Alvarez. 2008. "Phylogenetic profiling."  </w:t>
      </w:r>
      <w:r w:rsidRPr="0005392B">
        <w:rPr>
          <w:i/>
          <w:noProof/>
        </w:rPr>
        <w:t>Methods in Molecular Biology</w:t>
      </w:r>
      <w:r w:rsidRPr="0005392B">
        <w:rPr>
          <w:noProof/>
        </w:rPr>
        <w:t xml:space="preserve"> 453:201-216. doi: 10.1007/978-1-60327-429-6-9.</w:t>
      </w:r>
    </w:p>
    <w:p w14:paraId="7B17F285" w14:textId="77777777" w:rsidR="0005392B" w:rsidRPr="0005392B" w:rsidRDefault="0005392B" w:rsidP="0005392B">
      <w:pPr>
        <w:pStyle w:val="EndNoteBibliography"/>
        <w:spacing w:after="0"/>
        <w:ind w:left="720" w:hanging="720"/>
        <w:rPr>
          <w:noProof/>
        </w:rPr>
      </w:pPr>
      <w:r w:rsidRPr="0005392B">
        <w:rPr>
          <w:noProof/>
        </w:rPr>
        <w:t xml:space="preserve">Daubin, Vincent, Manolo Gouy, and Guy Perrière. 2002. "A phylogenomic approach to bacterial phylogeny: Evidence of a core of genes sharing a common history."  </w:t>
      </w:r>
      <w:r w:rsidRPr="0005392B">
        <w:rPr>
          <w:i/>
          <w:noProof/>
        </w:rPr>
        <w:t>Genome Research</w:t>
      </w:r>
      <w:r w:rsidRPr="0005392B">
        <w:rPr>
          <w:noProof/>
        </w:rPr>
        <w:t xml:space="preserve"> 12:1080-1090. doi: 10.1101/gr.187002.</w:t>
      </w:r>
    </w:p>
    <w:p w14:paraId="000C411C" w14:textId="77777777" w:rsidR="0005392B" w:rsidRPr="0005392B" w:rsidRDefault="0005392B" w:rsidP="0005392B">
      <w:pPr>
        <w:pStyle w:val="EndNoteBibliography"/>
        <w:spacing w:after="0"/>
        <w:ind w:left="720" w:hanging="720"/>
        <w:rPr>
          <w:noProof/>
        </w:rPr>
      </w:pPr>
      <w:r w:rsidRPr="0005392B">
        <w:rPr>
          <w:noProof/>
        </w:rPr>
        <w:t xml:space="preserve">Dean, Paul, Robert P. Hirt, and T. Martin Embley. 2016. "Microsporidia: Why Make Nucleotides if You Can Steal Them?"  </w:t>
      </w:r>
      <w:r w:rsidRPr="0005392B">
        <w:rPr>
          <w:i/>
          <w:noProof/>
        </w:rPr>
        <w:t>PLoS Pathogens</w:t>
      </w:r>
      <w:r w:rsidRPr="0005392B">
        <w:rPr>
          <w:noProof/>
        </w:rPr>
        <w:t xml:space="preserve"> 12. doi: 10.1371/journal.ppat.1005870.</w:t>
      </w:r>
    </w:p>
    <w:p w14:paraId="000DD6A6" w14:textId="77777777" w:rsidR="0005392B" w:rsidRPr="0005392B" w:rsidRDefault="0005392B" w:rsidP="0005392B">
      <w:pPr>
        <w:pStyle w:val="EndNoteBibliography"/>
        <w:spacing w:after="0"/>
        <w:ind w:left="720" w:hanging="720"/>
        <w:rPr>
          <w:noProof/>
        </w:rPr>
      </w:pPr>
      <w:r w:rsidRPr="0005392B">
        <w:rPr>
          <w:noProof/>
        </w:rPr>
        <w:t xml:space="preserve">Decraene, V., M. Lebbad, S. Botero-Kleiven, A.-M. Gustavsson, and M. Löfdahl. 2012. "First reported foodborne outbreak associated with microsporidia, Sweden, October 2009."  </w:t>
      </w:r>
      <w:r w:rsidRPr="0005392B">
        <w:rPr>
          <w:i/>
          <w:noProof/>
        </w:rPr>
        <w:t>Epidemiology and Infection</w:t>
      </w:r>
      <w:r w:rsidRPr="0005392B">
        <w:rPr>
          <w:noProof/>
        </w:rPr>
        <w:t xml:space="preserve"> 140:519-527. doi: 10.1017/S095026881100077X.</w:t>
      </w:r>
    </w:p>
    <w:p w14:paraId="2C3EC428" w14:textId="77777777" w:rsidR="0005392B" w:rsidRPr="0005392B" w:rsidRDefault="0005392B" w:rsidP="0005392B">
      <w:pPr>
        <w:pStyle w:val="EndNoteBibliography"/>
        <w:spacing w:after="0"/>
        <w:ind w:left="720" w:hanging="720"/>
        <w:rPr>
          <w:noProof/>
        </w:rPr>
      </w:pPr>
      <w:r w:rsidRPr="0005392B">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05392B">
        <w:rPr>
          <w:i/>
          <w:noProof/>
        </w:rPr>
        <w:t>Nature Communications</w:t>
      </w:r>
      <w:r w:rsidRPr="0005392B">
        <w:rPr>
          <w:noProof/>
        </w:rPr>
        <w:t xml:space="preserve"> 6:7121. doi: 10.1038/ncomms8121.</w:t>
      </w:r>
    </w:p>
    <w:p w14:paraId="5197381B" w14:textId="77777777" w:rsidR="0005392B" w:rsidRPr="0005392B" w:rsidRDefault="0005392B" w:rsidP="0005392B">
      <w:pPr>
        <w:pStyle w:val="EndNoteBibliography"/>
        <w:spacing w:after="0"/>
        <w:ind w:left="720" w:hanging="720"/>
        <w:rPr>
          <w:noProof/>
        </w:rPr>
      </w:pPr>
      <w:r w:rsidRPr="0005392B">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05392B">
        <w:rPr>
          <w:i/>
          <w:noProof/>
        </w:rPr>
        <w:t>The Journal of Protozoology</w:t>
      </w:r>
      <w:r w:rsidRPr="0005392B">
        <w:rPr>
          <w:noProof/>
        </w:rPr>
        <w:t xml:space="preserve"> 32:250-254.</w:t>
      </w:r>
    </w:p>
    <w:p w14:paraId="6055FC54" w14:textId="77777777" w:rsidR="0005392B" w:rsidRPr="0005392B" w:rsidRDefault="0005392B" w:rsidP="0005392B">
      <w:pPr>
        <w:pStyle w:val="EndNoteBibliography"/>
        <w:spacing w:after="0"/>
        <w:ind w:left="720" w:hanging="720"/>
        <w:rPr>
          <w:noProof/>
        </w:rPr>
      </w:pPr>
      <w:r w:rsidRPr="0005392B">
        <w:rPr>
          <w:noProof/>
        </w:rPr>
        <w:t xml:space="preserve">Dey, Gautam, Ariel Jaimovich, Sean R. Collins, Akiko Seki, and Tobias Meyer. 2015. "Systematic Discovery of Human Gene Function and Principles of Modular Organization through Phylogenetic Profiling."  </w:t>
      </w:r>
      <w:r w:rsidRPr="0005392B">
        <w:rPr>
          <w:i/>
          <w:noProof/>
        </w:rPr>
        <w:t>Cell Reports</w:t>
      </w:r>
      <w:r w:rsidRPr="0005392B">
        <w:rPr>
          <w:noProof/>
        </w:rPr>
        <w:t xml:space="preserve"> 10:993-1006. doi: 10.1016/j.celrep.2015.01.025.</w:t>
      </w:r>
    </w:p>
    <w:p w14:paraId="1C9B94D4" w14:textId="77777777" w:rsidR="0005392B" w:rsidRPr="0005392B" w:rsidRDefault="0005392B" w:rsidP="0005392B">
      <w:pPr>
        <w:pStyle w:val="EndNoteBibliography"/>
        <w:spacing w:after="0"/>
        <w:ind w:left="720" w:hanging="720"/>
        <w:rPr>
          <w:noProof/>
        </w:rPr>
      </w:pPr>
      <w:r w:rsidRPr="0005392B">
        <w:rPr>
          <w:noProof/>
        </w:rPr>
        <w:t xml:space="preserve">Didier, Elizabeth S., and Louis M. Weiss. 2011. "Microsporidiosis: Not just in AIDS patients."  </w:t>
      </w:r>
      <w:r w:rsidRPr="0005392B">
        <w:rPr>
          <w:i/>
          <w:noProof/>
        </w:rPr>
        <w:t>Current opinion in infectious diseases</w:t>
      </w:r>
      <w:r w:rsidRPr="0005392B">
        <w:rPr>
          <w:noProof/>
        </w:rPr>
        <w:t xml:space="preserve"> 24:490-495. doi: 10.1097/QCO.0b013e32834aa152.</w:t>
      </w:r>
    </w:p>
    <w:p w14:paraId="72C48044" w14:textId="77777777" w:rsidR="0005392B" w:rsidRPr="0005392B" w:rsidRDefault="0005392B" w:rsidP="0005392B">
      <w:pPr>
        <w:pStyle w:val="EndNoteBibliography"/>
        <w:spacing w:after="0"/>
        <w:ind w:left="720" w:hanging="720"/>
        <w:rPr>
          <w:noProof/>
        </w:rPr>
      </w:pPr>
      <w:r w:rsidRPr="0005392B">
        <w:rPr>
          <w:noProof/>
        </w:rPr>
        <w:t xml:space="preserve">Dolgikh, Viacheslav V. 2000. "Activities of enzymes of carbohydrate and energy metabolism of the intracellular stages of the microsporidian, Nosema grylli."  </w:t>
      </w:r>
      <w:r w:rsidRPr="0005392B">
        <w:rPr>
          <w:i/>
          <w:noProof/>
        </w:rPr>
        <w:t>Protistology</w:t>
      </w:r>
      <w:r w:rsidRPr="0005392B">
        <w:rPr>
          <w:noProof/>
        </w:rPr>
        <w:t xml:space="preserve"> 1:87-91.</w:t>
      </w:r>
    </w:p>
    <w:p w14:paraId="12EF4E32" w14:textId="77777777" w:rsidR="0005392B" w:rsidRPr="0005392B" w:rsidRDefault="0005392B" w:rsidP="0005392B">
      <w:pPr>
        <w:pStyle w:val="EndNoteBibliography"/>
        <w:spacing w:after="0"/>
        <w:ind w:left="720" w:hanging="720"/>
        <w:rPr>
          <w:noProof/>
        </w:rPr>
      </w:pPr>
      <w:r w:rsidRPr="0005392B">
        <w:rPr>
          <w:noProof/>
        </w:rPr>
        <w:t xml:space="preserve">Dolgikh, Viacheslav V., Julia J. Sokolova, and Irma V. Issi. 1997. "Activities of enzymes of carbohydrate and energy metabolism of the spores of the microsporidian, Nosema grylli."  </w:t>
      </w:r>
      <w:r w:rsidRPr="0005392B">
        <w:rPr>
          <w:i/>
          <w:noProof/>
        </w:rPr>
        <w:t>Journal of Eukaryotic Microbiology</w:t>
      </w:r>
      <w:r w:rsidRPr="0005392B">
        <w:rPr>
          <w:noProof/>
        </w:rPr>
        <w:t xml:space="preserve"> 44:246-249. doi: 10.1111/j.1550-7408.1997.tb05707.x.</w:t>
      </w:r>
    </w:p>
    <w:p w14:paraId="2DF647D8" w14:textId="77777777" w:rsidR="0005392B" w:rsidRPr="0005392B" w:rsidRDefault="0005392B" w:rsidP="0005392B">
      <w:pPr>
        <w:pStyle w:val="EndNoteBibliography"/>
        <w:spacing w:after="0"/>
        <w:ind w:left="720" w:hanging="720"/>
        <w:rPr>
          <w:noProof/>
        </w:rPr>
      </w:pPr>
      <w:r w:rsidRPr="0005392B">
        <w:rPr>
          <w:noProof/>
        </w:rPr>
        <w:t xml:space="preserve">Ebersberger, I., A.  von Haeseler, and HA. Schmidt. 2007. "Phylogeny Reconstruction." In </w:t>
      </w:r>
      <w:r w:rsidRPr="0005392B">
        <w:rPr>
          <w:i/>
          <w:noProof/>
        </w:rPr>
        <w:t>Bioinformatics: From Genomes to Therapies</w:t>
      </w:r>
      <w:r w:rsidRPr="0005392B">
        <w:rPr>
          <w:noProof/>
        </w:rPr>
        <w:t>, edited by T. Lengauer, 83-128. Weinheim: Wiley-VCH.</w:t>
      </w:r>
    </w:p>
    <w:p w14:paraId="74E9E2E7" w14:textId="77777777" w:rsidR="0005392B" w:rsidRPr="0005392B" w:rsidRDefault="0005392B" w:rsidP="0005392B">
      <w:pPr>
        <w:pStyle w:val="EndNoteBibliography"/>
        <w:spacing w:after="0"/>
        <w:ind w:left="720" w:hanging="720"/>
        <w:rPr>
          <w:noProof/>
        </w:rPr>
      </w:pPr>
      <w:r w:rsidRPr="0005392B">
        <w:rPr>
          <w:noProof/>
        </w:rPr>
        <w:t xml:space="preserve">Ebersberger, Ingo, Stefan Simm, Matthias S. Leisegang, Peter Schmitzberger, Oliver Mirus, Arndt von Haeseler, Markus T. Bohnsack, and Enrico Schleiff. 2014. "The evolution of the ribosome biogenesis pathway from a yeast perspective."  </w:t>
      </w:r>
      <w:r w:rsidRPr="0005392B">
        <w:rPr>
          <w:i/>
          <w:noProof/>
        </w:rPr>
        <w:t>Nucleic Acids Research</w:t>
      </w:r>
      <w:r w:rsidRPr="0005392B">
        <w:rPr>
          <w:noProof/>
        </w:rPr>
        <w:t xml:space="preserve"> 42:1509-1523. doi: 10.1093/nar/gkt1137.</w:t>
      </w:r>
    </w:p>
    <w:p w14:paraId="1E4C1D41" w14:textId="77777777" w:rsidR="0005392B" w:rsidRPr="0005392B" w:rsidRDefault="0005392B" w:rsidP="0005392B">
      <w:pPr>
        <w:pStyle w:val="EndNoteBibliography"/>
        <w:spacing w:after="0"/>
        <w:ind w:left="720" w:hanging="720"/>
        <w:rPr>
          <w:noProof/>
        </w:rPr>
      </w:pPr>
      <w:r w:rsidRPr="0005392B">
        <w:rPr>
          <w:noProof/>
        </w:rPr>
        <w:t xml:space="preserve">Ebersberger, Ingo, Sascha Strauss, and Arndt von Haeseler. 2009. "HaMStR: profile hidden markov model based search for orthologs in ESTs."  </w:t>
      </w:r>
      <w:r w:rsidRPr="0005392B">
        <w:rPr>
          <w:i/>
          <w:noProof/>
        </w:rPr>
        <w:t>BMC evolutionary biology</w:t>
      </w:r>
      <w:r w:rsidRPr="0005392B">
        <w:rPr>
          <w:noProof/>
        </w:rPr>
        <w:t xml:space="preserve"> 9:157-157. doi: 10.1186/1471-2148-9-157.</w:t>
      </w:r>
    </w:p>
    <w:p w14:paraId="18FD62AF" w14:textId="77777777" w:rsidR="0005392B" w:rsidRPr="0005392B" w:rsidRDefault="0005392B" w:rsidP="0005392B">
      <w:pPr>
        <w:pStyle w:val="EndNoteBibliography"/>
        <w:spacing w:after="0"/>
        <w:ind w:left="720" w:hanging="720"/>
        <w:rPr>
          <w:noProof/>
        </w:rPr>
      </w:pPr>
      <w:r w:rsidRPr="0005392B">
        <w:rPr>
          <w:noProof/>
        </w:rPr>
        <w:t xml:space="preserve">Eddy, S. R. 1998. "Profile hidden Markov models."  </w:t>
      </w:r>
      <w:r w:rsidRPr="0005392B">
        <w:rPr>
          <w:i/>
          <w:noProof/>
        </w:rPr>
        <w:t>Bioinformatics (Oxford, England)</w:t>
      </w:r>
      <w:r w:rsidRPr="0005392B">
        <w:rPr>
          <w:noProof/>
        </w:rPr>
        <w:t xml:space="preserve"> 14:755-763.</w:t>
      </w:r>
    </w:p>
    <w:p w14:paraId="0ED7C1F3" w14:textId="77777777" w:rsidR="0005392B" w:rsidRPr="0005392B" w:rsidRDefault="0005392B" w:rsidP="0005392B">
      <w:pPr>
        <w:pStyle w:val="EndNoteBibliography"/>
        <w:spacing w:after="0"/>
        <w:ind w:left="720" w:hanging="720"/>
        <w:rPr>
          <w:noProof/>
        </w:rPr>
      </w:pPr>
      <w:r w:rsidRPr="0005392B">
        <w:rPr>
          <w:noProof/>
        </w:rPr>
        <w:t xml:space="preserve">Eddy, Sean R. 2004. "Where did the BLOSUM62 alignment score matrix come from?"  </w:t>
      </w:r>
      <w:r w:rsidRPr="0005392B">
        <w:rPr>
          <w:i/>
          <w:noProof/>
        </w:rPr>
        <w:t>Nature Biotechnology</w:t>
      </w:r>
      <w:r w:rsidRPr="0005392B">
        <w:rPr>
          <w:noProof/>
        </w:rPr>
        <w:t xml:space="preserve"> 22:1035-1036. doi: 10.1038/nbt0804-1035.</w:t>
      </w:r>
    </w:p>
    <w:p w14:paraId="587F49AF" w14:textId="77777777" w:rsidR="0005392B" w:rsidRPr="0005392B" w:rsidRDefault="0005392B" w:rsidP="0005392B">
      <w:pPr>
        <w:pStyle w:val="EndNoteBibliography"/>
        <w:spacing w:after="0"/>
        <w:ind w:left="720" w:hanging="720"/>
        <w:rPr>
          <w:noProof/>
        </w:rPr>
      </w:pPr>
      <w:r w:rsidRPr="0005392B">
        <w:rPr>
          <w:noProof/>
        </w:rPr>
        <w:t xml:space="preserve">Edlind, Thomas D, Jing Li, Govinda S Visvesvara, Michael H Vodkin, Gerald L McLaughlin, and Santosh K Katiyar. 1996. "Phylogenetic Analysis of β-Tubulin Sequences from Amitochondrial Protozoa."  </w:t>
      </w:r>
      <w:r w:rsidRPr="0005392B">
        <w:rPr>
          <w:i/>
          <w:noProof/>
        </w:rPr>
        <w:t>Molecular Phylogenetics and Evolution</w:t>
      </w:r>
      <w:r w:rsidRPr="0005392B">
        <w:rPr>
          <w:noProof/>
        </w:rPr>
        <w:t xml:space="preserve"> 5:359-367. doi: 10.1006/mpev.1996.0031.</w:t>
      </w:r>
    </w:p>
    <w:p w14:paraId="4531847A" w14:textId="77777777" w:rsidR="0005392B" w:rsidRPr="0005392B" w:rsidRDefault="0005392B" w:rsidP="0005392B">
      <w:pPr>
        <w:pStyle w:val="EndNoteBibliography"/>
        <w:spacing w:after="0"/>
        <w:ind w:left="720" w:hanging="720"/>
        <w:rPr>
          <w:noProof/>
        </w:rPr>
      </w:pPr>
      <w:r w:rsidRPr="0005392B">
        <w:rPr>
          <w:noProof/>
        </w:rPr>
        <w:t xml:space="preserve">Edwards, A W F. 1996. "The Origin and Early Development of the Method of Minimum Evolution for the Reconstruction of …."  </w:t>
      </w:r>
      <w:r w:rsidRPr="0005392B">
        <w:rPr>
          <w:i/>
          <w:noProof/>
        </w:rPr>
        <w:t>Systematic Biology</w:t>
      </w:r>
      <w:r w:rsidRPr="0005392B">
        <w:rPr>
          <w:noProof/>
        </w:rPr>
        <w:t>.</w:t>
      </w:r>
    </w:p>
    <w:p w14:paraId="22F72ECF" w14:textId="77777777" w:rsidR="0005392B" w:rsidRPr="0005392B" w:rsidRDefault="0005392B" w:rsidP="0005392B">
      <w:pPr>
        <w:pStyle w:val="EndNoteBibliography"/>
        <w:spacing w:after="0"/>
        <w:ind w:left="720" w:hanging="720"/>
        <w:rPr>
          <w:noProof/>
        </w:rPr>
      </w:pPr>
      <w:r w:rsidRPr="0005392B">
        <w:rPr>
          <w:noProof/>
        </w:rPr>
        <w:t xml:space="preserve">Fast, N M, and P J Keeling. 2001. "Alpha and beta subunits of pyruvate dehydrogenase E1 from the microsporidian Nosema locustae: mitochondrion-derived carbon metabolism in microsporidia."  </w:t>
      </w:r>
      <w:r w:rsidRPr="0005392B">
        <w:rPr>
          <w:i/>
          <w:noProof/>
        </w:rPr>
        <w:t>Molecular and biochemical parasitology</w:t>
      </w:r>
      <w:r w:rsidRPr="0005392B">
        <w:rPr>
          <w:noProof/>
        </w:rPr>
        <w:t xml:space="preserve"> 117:201-9.</w:t>
      </w:r>
    </w:p>
    <w:p w14:paraId="3E38C84A" w14:textId="77777777" w:rsidR="0005392B" w:rsidRPr="0005392B" w:rsidRDefault="0005392B" w:rsidP="0005392B">
      <w:pPr>
        <w:pStyle w:val="EndNoteBibliography"/>
        <w:spacing w:after="0"/>
        <w:ind w:left="720" w:hanging="720"/>
        <w:rPr>
          <w:noProof/>
        </w:rPr>
      </w:pPr>
      <w:r w:rsidRPr="0005392B">
        <w:rPr>
          <w:noProof/>
        </w:rPr>
        <w:t xml:space="preserve">Federhen, Scott. 2012. "The NCBI Taxonomy."  </w:t>
      </w:r>
      <w:r w:rsidRPr="0005392B">
        <w:rPr>
          <w:i/>
          <w:noProof/>
        </w:rPr>
        <w:t>Nucleic Acids Res.</w:t>
      </w:r>
      <w:r w:rsidRPr="0005392B">
        <w:rPr>
          <w:noProof/>
        </w:rPr>
        <w:t xml:space="preserve"> 40:D136-D143. doi: 10.1093/nar/gkr1178.</w:t>
      </w:r>
    </w:p>
    <w:p w14:paraId="0DF0FD23" w14:textId="77777777" w:rsidR="0005392B" w:rsidRPr="0005392B" w:rsidRDefault="0005392B" w:rsidP="0005392B">
      <w:pPr>
        <w:pStyle w:val="EndNoteBibliography"/>
        <w:spacing w:after="0"/>
        <w:ind w:left="720" w:hanging="720"/>
        <w:rPr>
          <w:noProof/>
        </w:rPr>
      </w:pPr>
      <w:r w:rsidRPr="0005392B">
        <w:rPr>
          <w:noProof/>
        </w:rPr>
        <w:t xml:space="preserve">Felsenstein, Joseph. 1978. "Cases in which Parsimony or Compatibility Methods Will be Positively Misleading."  </w:t>
      </w:r>
      <w:r w:rsidRPr="0005392B">
        <w:rPr>
          <w:i/>
          <w:noProof/>
        </w:rPr>
        <w:t>Systematic Zoology</w:t>
      </w:r>
      <w:r w:rsidRPr="0005392B">
        <w:rPr>
          <w:noProof/>
        </w:rPr>
        <w:t xml:space="preserve"> 27:401-410. doi: 10.2307/2412923.</w:t>
      </w:r>
    </w:p>
    <w:p w14:paraId="3A372A55" w14:textId="77777777" w:rsidR="0005392B" w:rsidRPr="0005392B" w:rsidRDefault="0005392B" w:rsidP="0005392B">
      <w:pPr>
        <w:pStyle w:val="EndNoteBibliography"/>
        <w:spacing w:after="0"/>
        <w:ind w:left="720" w:hanging="720"/>
        <w:rPr>
          <w:noProof/>
        </w:rPr>
      </w:pPr>
      <w:r w:rsidRPr="0005392B">
        <w:rPr>
          <w:noProof/>
        </w:rPr>
        <w:t xml:space="preserve">Felsenstein, Joseph. 1985. "Confidence Limits on Phylogenies: An Approach Using the Bootstrap."  </w:t>
      </w:r>
      <w:r w:rsidRPr="0005392B">
        <w:rPr>
          <w:i/>
          <w:noProof/>
        </w:rPr>
        <w:t>Evolution</w:t>
      </w:r>
      <w:r w:rsidRPr="0005392B">
        <w:rPr>
          <w:noProof/>
        </w:rPr>
        <w:t xml:space="preserve"> 39:783. doi: 10.2307/2408678.</w:t>
      </w:r>
    </w:p>
    <w:p w14:paraId="7944F3B0" w14:textId="77777777" w:rsidR="0005392B" w:rsidRPr="0005392B" w:rsidRDefault="0005392B" w:rsidP="0005392B">
      <w:pPr>
        <w:pStyle w:val="EndNoteBibliography"/>
        <w:spacing w:after="0"/>
        <w:ind w:left="720" w:hanging="720"/>
        <w:rPr>
          <w:noProof/>
        </w:rPr>
      </w:pPr>
      <w:r w:rsidRPr="0005392B">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05392B">
        <w:rPr>
          <w:i/>
          <w:noProof/>
        </w:rPr>
        <w:t>Nucleic Acids Research</w:t>
      </w:r>
      <w:r w:rsidRPr="0005392B">
        <w:rPr>
          <w:noProof/>
        </w:rPr>
        <w:t xml:space="preserve"> 42. doi: 10.1093/nar/gkt1223.</w:t>
      </w:r>
    </w:p>
    <w:p w14:paraId="3544D6C7" w14:textId="77777777" w:rsidR="0005392B" w:rsidRPr="0005392B" w:rsidRDefault="0005392B" w:rsidP="0005392B">
      <w:pPr>
        <w:pStyle w:val="EndNoteBibliography"/>
        <w:spacing w:after="0"/>
        <w:ind w:left="720" w:hanging="720"/>
        <w:rPr>
          <w:noProof/>
        </w:rPr>
      </w:pPr>
      <w:r w:rsidRPr="0005392B">
        <w:rPr>
          <w:noProof/>
        </w:rPr>
        <w:t xml:space="preserve">Finn, Robert D., Jody Clements, William Arndt, Benjamin L. Miller, Travis J. Wheeler, Fabian Schreiber, Alex Bateman, and Sean R. Eddy. 2015. "HMMER web server: 2015 update."  </w:t>
      </w:r>
      <w:r w:rsidRPr="0005392B">
        <w:rPr>
          <w:i/>
          <w:noProof/>
        </w:rPr>
        <w:t>Nucleic Acids Research</w:t>
      </w:r>
      <w:r w:rsidRPr="0005392B">
        <w:rPr>
          <w:noProof/>
        </w:rPr>
        <w:t xml:space="preserve"> 43:W30-W38. doi: 10.1093/nar/gkv397.</w:t>
      </w:r>
    </w:p>
    <w:p w14:paraId="0FC53F0B" w14:textId="77777777" w:rsidR="0005392B" w:rsidRPr="0005392B" w:rsidRDefault="0005392B" w:rsidP="0005392B">
      <w:pPr>
        <w:pStyle w:val="EndNoteBibliography"/>
        <w:spacing w:after="0"/>
        <w:ind w:left="720" w:hanging="720"/>
        <w:rPr>
          <w:noProof/>
        </w:rPr>
      </w:pPr>
      <w:r w:rsidRPr="0005392B">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05392B">
        <w:rPr>
          <w:i/>
          <w:noProof/>
        </w:rPr>
        <w:t>Nucleic Acids Research</w:t>
      </w:r>
      <w:r w:rsidRPr="0005392B">
        <w:rPr>
          <w:noProof/>
        </w:rPr>
        <w:t xml:space="preserve"> 44:D279-D285. doi: 10.1093/nar/gkv1344.</w:t>
      </w:r>
    </w:p>
    <w:p w14:paraId="1590413D" w14:textId="77777777" w:rsidR="0005392B" w:rsidRPr="0005392B" w:rsidRDefault="0005392B" w:rsidP="0005392B">
      <w:pPr>
        <w:pStyle w:val="EndNoteBibliography"/>
        <w:spacing w:after="0"/>
        <w:ind w:left="720" w:hanging="720"/>
        <w:rPr>
          <w:noProof/>
        </w:rPr>
      </w:pPr>
      <w:r w:rsidRPr="0005392B">
        <w:rPr>
          <w:noProof/>
        </w:rPr>
        <w:t xml:space="preserve">Fitch, Walter M. 1970. "Distinguishing Homologous from Analogous Proteins."  </w:t>
      </w:r>
      <w:r w:rsidRPr="0005392B">
        <w:rPr>
          <w:i/>
          <w:noProof/>
        </w:rPr>
        <w:t>Systematic Zoology</w:t>
      </w:r>
      <w:r w:rsidRPr="0005392B">
        <w:rPr>
          <w:noProof/>
        </w:rPr>
        <w:t xml:space="preserve"> 19:99. doi: 10.2307/2412448.</w:t>
      </w:r>
    </w:p>
    <w:p w14:paraId="1C301033" w14:textId="77777777" w:rsidR="0005392B" w:rsidRPr="0005392B" w:rsidRDefault="0005392B" w:rsidP="0005392B">
      <w:pPr>
        <w:pStyle w:val="EndNoteBibliography"/>
        <w:spacing w:after="0"/>
        <w:ind w:left="720" w:hanging="720"/>
        <w:rPr>
          <w:noProof/>
        </w:rPr>
      </w:pPr>
      <w:r w:rsidRPr="0005392B">
        <w:rPr>
          <w:noProof/>
        </w:rPr>
        <w:t xml:space="preserve">Fourment, Mathieu, and Mark J Gibbs. 2006. "PATRISTIC: a program for calculating patristic distances and graphically comparing the components of genetic change."  </w:t>
      </w:r>
      <w:r w:rsidRPr="0005392B">
        <w:rPr>
          <w:i/>
          <w:noProof/>
        </w:rPr>
        <w:t>BMC Evolutionary Biology</w:t>
      </w:r>
      <w:r w:rsidRPr="0005392B">
        <w:rPr>
          <w:noProof/>
        </w:rPr>
        <w:t xml:space="preserve"> 6:1. doi: 10.1186/1471-2148-6-1.</w:t>
      </w:r>
    </w:p>
    <w:p w14:paraId="43D23743" w14:textId="77777777" w:rsidR="0005392B" w:rsidRPr="0005392B" w:rsidRDefault="0005392B" w:rsidP="0005392B">
      <w:pPr>
        <w:pStyle w:val="EndNoteBibliography"/>
        <w:spacing w:after="0"/>
        <w:ind w:left="720" w:hanging="720"/>
        <w:rPr>
          <w:noProof/>
        </w:rPr>
      </w:pPr>
      <w:r w:rsidRPr="0005392B">
        <w:rPr>
          <w:noProof/>
        </w:rPr>
        <w:t xml:space="preserve">Friedberg, Iddo. 2006. "Automated protein function prediction—the genomic challenge."  </w:t>
      </w:r>
      <w:r w:rsidRPr="0005392B">
        <w:rPr>
          <w:i/>
          <w:noProof/>
        </w:rPr>
        <w:t>Briefings in Bioinformatics</w:t>
      </w:r>
      <w:r w:rsidRPr="0005392B">
        <w:rPr>
          <w:noProof/>
        </w:rPr>
        <w:t xml:space="preserve"> 7:225-242. doi: 10.1093/bib/bbl004.</w:t>
      </w:r>
    </w:p>
    <w:p w14:paraId="52AB677A" w14:textId="77777777" w:rsidR="0005392B" w:rsidRPr="0005392B" w:rsidRDefault="0005392B" w:rsidP="0005392B">
      <w:pPr>
        <w:pStyle w:val="EndNoteBibliography"/>
        <w:spacing w:after="0"/>
        <w:ind w:left="720" w:hanging="720"/>
        <w:rPr>
          <w:noProof/>
        </w:rPr>
      </w:pPr>
      <w:r w:rsidRPr="0005392B">
        <w:rPr>
          <w:noProof/>
        </w:rPr>
        <w:t xml:space="preserve">Futuyma, Douglas J. 2005. </w:t>
      </w:r>
      <w:r w:rsidRPr="0005392B">
        <w:rPr>
          <w:i/>
          <w:noProof/>
        </w:rPr>
        <w:t>Evolution</w:t>
      </w:r>
      <w:r w:rsidRPr="0005392B">
        <w:rPr>
          <w:noProof/>
        </w:rPr>
        <w:t>: Sinauer Associates Inc.</w:t>
      </w:r>
    </w:p>
    <w:p w14:paraId="085EBBED" w14:textId="77777777" w:rsidR="0005392B" w:rsidRPr="0005392B" w:rsidRDefault="0005392B" w:rsidP="0005392B">
      <w:pPr>
        <w:pStyle w:val="EndNoteBibliography"/>
        <w:spacing w:after="0"/>
        <w:ind w:left="720" w:hanging="720"/>
        <w:rPr>
          <w:noProof/>
        </w:rPr>
      </w:pPr>
      <w:r w:rsidRPr="0005392B">
        <w:rPr>
          <w:noProof/>
        </w:rPr>
        <w:t xml:space="preserve">Gabaldón, T., and M. A. Huynen. 2004. "Prediction of protein function and pathways in the genome era."  </w:t>
      </w:r>
      <w:r w:rsidRPr="0005392B">
        <w:rPr>
          <w:i/>
          <w:noProof/>
        </w:rPr>
        <w:t>Cellular and Molecular Life Sciences (CMLS)</w:t>
      </w:r>
      <w:r w:rsidRPr="0005392B">
        <w:rPr>
          <w:noProof/>
        </w:rPr>
        <w:t xml:space="preserve"> 61:930-944. doi: 10.1007/s00018-003-3387-y.</w:t>
      </w:r>
    </w:p>
    <w:p w14:paraId="2C5D3A46" w14:textId="77777777" w:rsidR="0005392B" w:rsidRPr="0005392B" w:rsidRDefault="0005392B" w:rsidP="0005392B">
      <w:pPr>
        <w:pStyle w:val="EndNoteBibliography"/>
        <w:spacing w:after="0"/>
        <w:ind w:left="720" w:hanging="720"/>
        <w:rPr>
          <w:noProof/>
        </w:rPr>
      </w:pPr>
      <w:r w:rsidRPr="0005392B">
        <w:rPr>
          <w:noProof/>
        </w:rPr>
        <w:t xml:space="preserve">Gabaldón, Toni. 2007. "Evolution of proteins and proteomes: a phylogenetics approach."  </w:t>
      </w:r>
      <w:r w:rsidRPr="0005392B">
        <w:rPr>
          <w:i/>
          <w:noProof/>
        </w:rPr>
        <w:t>Evolutionary Bioinformatics Online</w:t>
      </w:r>
      <w:r w:rsidRPr="0005392B">
        <w:rPr>
          <w:noProof/>
        </w:rPr>
        <w:t xml:space="preserve"> 1:51-61.</w:t>
      </w:r>
    </w:p>
    <w:p w14:paraId="38283B3E" w14:textId="77777777" w:rsidR="0005392B" w:rsidRPr="0005392B" w:rsidRDefault="0005392B" w:rsidP="0005392B">
      <w:pPr>
        <w:pStyle w:val="EndNoteBibliography"/>
        <w:spacing w:after="0"/>
        <w:ind w:left="720" w:hanging="720"/>
        <w:rPr>
          <w:noProof/>
        </w:rPr>
      </w:pPr>
      <w:r w:rsidRPr="0005392B">
        <w:rPr>
          <w:noProof/>
        </w:rPr>
        <w:t xml:space="preserve">Gabaldón, Toni. 2008. "Large-scale assignment of orthology: back to phylogenetics?"  </w:t>
      </w:r>
      <w:r w:rsidRPr="0005392B">
        <w:rPr>
          <w:i/>
          <w:noProof/>
        </w:rPr>
        <w:t>Genome Biology</w:t>
      </w:r>
      <w:r w:rsidRPr="0005392B">
        <w:rPr>
          <w:noProof/>
        </w:rPr>
        <w:t xml:space="preserve"> 9:235. doi: 10.1186/gb-2008-9-10-235.</w:t>
      </w:r>
    </w:p>
    <w:p w14:paraId="05F693DB" w14:textId="77777777" w:rsidR="0005392B" w:rsidRPr="0005392B" w:rsidRDefault="0005392B" w:rsidP="0005392B">
      <w:pPr>
        <w:pStyle w:val="EndNoteBibliography"/>
        <w:spacing w:after="0"/>
        <w:ind w:left="720" w:hanging="720"/>
        <w:rPr>
          <w:noProof/>
        </w:rPr>
      </w:pPr>
      <w:r w:rsidRPr="0005392B">
        <w:rPr>
          <w:noProof/>
        </w:rPr>
        <w:t xml:space="preserve">Gabaldón, Toni, and Eugene V. Koonin. 2013. "Functional and evolutionary implications of gene orthology."  </w:t>
      </w:r>
      <w:r w:rsidRPr="0005392B">
        <w:rPr>
          <w:i/>
          <w:noProof/>
        </w:rPr>
        <w:t>Nature Reviews Genetics</w:t>
      </w:r>
      <w:r w:rsidRPr="0005392B">
        <w:rPr>
          <w:noProof/>
        </w:rPr>
        <w:t xml:space="preserve"> 14:360-366. doi: 10.1038/nrg3456.</w:t>
      </w:r>
    </w:p>
    <w:p w14:paraId="22958585" w14:textId="77777777" w:rsidR="0005392B" w:rsidRPr="0005392B" w:rsidRDefault="0005392B" w:rsidP="0005392B">
      <w:pPr>
        <w:pStyle w:val="EndNoteBibliography"/>
        <w:spacing w:after="0"/>
        <w:ind w:left="720" w:hanging="720"/>
        <w:rPr>
          <w:noProof/>
        </w:rPr>
      </w:pPr>
      <w:r w:rsidRPr="0005392B">
        <w:rPr>
          <w:noProof/>
        </w:rPr>
        <w:t xml:space="preserve">Garcia, Lynne S. 2002. "Laboratory Identification of the Microsporidia."  </w:t>
      </w:r>
      <w:r w:rsidRPr="0005392B">
        <w:rPr>
          <w:i/>
          <w:noProof/>
        </w:rPr>
        <w:t>Journal of Clinical Microbiology</w:t>
      </w:r>
      <w:r w:rsidRPr="0005392B">
        <w:rPr>
          <w:noProof/>
        </w:rPr>
        <w:t xml:space="preserve"> 40:1892-1901. doi: 10.1128/JCM.40.6.1892-1901.2002.</w:t>
      </w:r>
    </w:p>
    <w:p w14:paraId="6AC7E21A" w14:textId="77777777" w:rsidR="0005392B" w:rsidRPr="0005392B" w:rsidRDefault="0005392B" w:rsidP="0005392B">
      <w:pPr>
        <w:pStyle w:val="EndNoteBibliography"/>
        <w:spacing w:after="0"/>
        <w:ind w:left="720" w:hanging="720"/>
        <w:rPr>
          <w:noProof/>
        </w:rPr>
      </w:pPr>
      <w:r w:rsidRPr="0005392B">
        <w:rPr>
          <w:noProof/>
        </w:rPr>
        <w:t xml:space="preserve">Gaucher, Eric A., James T. Kratzer, and Ryan N. Randall. 2010. "Deep Phylogeny—How a Tree Can Help Characterize Early Life on Earth."  </w:t>
      </w:r>
      <w:r w:rsidRPr="0005392B">
        <w:rPr>
          <w:i/>
          <w:noProof/>
        </w:rPr>
        <w:t>Cold Spring Harbor Perspectives in Biology</w:t>
      </w:r>
      <w:r w:rsidRPr="0005392B">
        <w:rPr>
          <w:noProof/>
        </w:rPr>
        <w:t xml:space="preserve"> 2. doi: 10.1101/cshperspect.a002238.</w:t>
      </w:r>
    </w:p>
    <w:p w14:paraId="37039F2B" w14:textId="77777777" w:rsidR="0005392B" w:rsidRPr="0005392B" w:rsidRDefault="0005392B" w:rsidP="0005392B">
      <w:pPr>
        <w:pStyle w:val="EndNoteBibliography"/>
        <w:spacing w:after="0"/>
        <w:ind w:left="720" w:hanging="720"/>
        <w:rPr>
          <w:noProof/>
        </w:rPr>
      </w:pPr>
      <w:r w:rsidRPr="0005392B">
        <w:rPr>
          <w:noProof/>
        </w:rPr>
        <w:t xml:space="preserve">Germot, Agnes, Hervé Philippe, and Hervé Le Guyader. 1997. "Evidence for loss of mitochondria in Microsporidia from a mitochondrial-type HSP70 in Nosema locustae."  </w:t>
      </w:r>
      <w:r w:rsidRPr="0005392B">
        <w:rPr>
          <w:i/>
          <w:noProof/>
        </w:rPr>
        <w:t>Molecular and Biochemical Parasitology</w:t>
      </w:r>
      <w:r w:rsidRPr="0005392B">
        <w:rPr>
          <w:noProof/>
        </w:rPr>
        <w:t>:10.</w:t>
      </w:r>
    </w:p>
    <w:p w14:paraId="50204FF7" w14:textId="77777777" w:rsidR="0005392B" w:rsidRPr="0005392B" w:rsidRDefault="0005392B" w:rsidP="0005392B">
      <w:pPr>
        <w:pStyle w:val="EndNoteBibliography"/>
        <w:spacing w:after="0"/>
        <w:ind w:left="720" w:hanging="720"/>
        <w:rPr>
          <w:noProof/>
        </w:rPr>
      </w:pPr>
      <w:r w:rsidRPr="0005392B">
        <w:rPr>
          <w:noProof/>
        </w:rPr>
        <w:t xml:space="preserve">Germot, Agnès, Hervé Philippe, and Hervé Le Guyader. 1996. "Presence of a mitochondrial-type 70-kDa heat shock protein in  Trichomonas vaginalis suggests a very early  mitochondrial  endosymbiosis in eukaryotes."  </w:t>
      </w:r>
      <w:r w:rsidRPr="0005392B">
        <w:rPr>
          <w:i/>
          <w:noProof/>
        </w:rPr>
        <w:t>Proceedings of the National Academy of Sciences of the United States of America</w:t>
      </w:r>
      <w:r w:rsidRPr="0005392B">
        <w:rPr>
          <w:noProof/>
        </w:rPr>
        <w:t xml:space="preserve"> 93:14614-14617.</w:t>
      </w:r>
    </w:p>
    <w:p w14:paraId="56EA68A6" w14:textId="77777777" w:rsidR="0005392B" w:rsidRPr="0005392B" w:rsidRDefault="0005392B" w:rsidP="0005392B">
      <w:pPr>
        <w:pStyle w:val="EndNoteBibliography"/>
        <w:spacing w:after="0"/>
        <w:ind w:left="720" w:hanging="720"/>
        <w:rPr>
          <w:noProof/>
        </w:rPr>
      </w:pPr>
      <w:r w:rsidRPr="0005392B">
        <w:rPr>
          <w:noProof/>
        </w:rPr>
        <w:t xml:space="preserve">Gill, Erin E., and Naomi M. Fast. 2006. "Assessing the microsporidia-fungi relationship: Combined phylogenetic analysis of eight genes."  </w:t>
      </w:r>
      <w:r w:rsidRPr="0005392B">
        <w:rPr>
          <w:i/>
          <w:noProof/>
        </w:rPr>
        <w:t>Gene</w:t>
      </w:r>
      <w:r w:rsidRPr="0005392B">
        <w:rPr>
          <w:noProof/>
        </w:rPr>
        <w:t xml:space="preserve"> 375:103-109. doi: 10.1016/j.gene.2006.02.023.</w:t>
      </w:r>
    </w:p>
    <w:p w14:paraId="667BB813" w14:textId="77777777" w:rsidR="0005392B" w:rsidRPr="0005392B" w:rsidRDefault="0005392B" w:rsidP="0005392B">
      <w:pPr>
        <w:pStyle w:val="EndNoteBibliography"/>
        <w:spacing w:after="0"/>
        <w:ind w:left="720" w:hanging="720"/>
        <w:rPr>
          <w:noProof/>
        </w:rPr>
      </w:pPr>
      <w:r w:rsidRPr="0005392B">
        <w:rPr>
          <w:noProof/>
        </w:rPr>
        <w:t xml:space="preserve">Goffeau, A., B. G. Barrell, H. Bussey, R. W. Davis, B. Dujon, H. Feldmann, F. Galibert, J. D. Hoheisel, C. Jacq, M. Johnston, E. J. Louis, H. W. Mewes, Y. Murakami, P. Philippsen, H. Tettelin, and S. G. Oliver. 1996. "Life with 6000 Genes."  </w:t>
      </w:r>
      <w:r w:rsidRPr="0005392B">
        <w:rPr>
          <w:i/>
          <w:noProof/>
        </w:rPr>
        <w:t>Science</w:t>
      </w:r>
      <w:r w:rsidRPr="0005392B">
        <w:rPr>
          <w:noProof/>
        </w:rPr>
        <w:t xml:space="preserve"> 274:546-567. doi: 10.1126/science.274.5287.546.</w:t>
      </w:r>
    </w:p>
    <w:p w14:paraId="0FF1A61F" w14:textId="77777777" w:rsidR="0005392B" w:rsidRPr="0005392B" w:rsidRDefault="0005392B" w:rsidP="0005392B">
      <w:pPr>
        <w:pStyle w:val="EndNoteBibliography"/>
        <w:spacing w:after="0"/>
        <w:ind w:left="720" w:hanging="720"/>
        <w:rPr>
          <w:noProof/>
        </w:rPr>
      </w:pPr>
      <w:r w:rsidRPr="0005392B">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05392B">
        <w:rPr>
          <w:i/>
          <w:noProof/>
        </w:rPr>
        <w:t>Nucleic Acids Research</w:t>
      </w:r>
      <w:r w:rsidRPr="0005392B">
        <w:rPr>
          <w:noProof/>
        </w:rPr>
        <w:t xml:space="preserve"> 36:3420-3435. doi: 10.1093/nar/gkn176.</w:t>
      </w:r>
    </w:p>
    <w:p w14:paraId="7B425788" w14:textId="77777777" w:rsidR="0005392B" w:rsidRPr="0005392B" w:rsidRDefault="0005392B" w:rsidP="0005392B">
      <w:pPr>
        <w:pStyle w:val="EndNoteBibliography"/>
        <w:spacing w:after="0"/>
        <w:ind w:left="720" w:hanging="720"/>
        <w:rPr>
          <w:noProof/>
        </w:rPr>
      </w:pPr>
      <w:r w:rsidRPr="0005392B">
        <w:rPr>
          <w:noProof/>
        </w:rPr>
        <w:t xml:space="preserve">Gregory, T. Ryan. 2008. "Understanding Evolutionary Trees."  </w:t>
      </w:r>
      <w:r w:rsidRPr="0005392B">
        <w:rPr>
          <w:i/>
          <w:noProof/>
        </w:rPr>
        <w:t>Evolution: Education and Outreach</w:t>
      </w:r>
      <w:r w:rsidRPr="0005392B">
        <w:rPr>
          <w:noProof/>
        </w:rPr>
        <w:t xml:space="preserve"> 1:121-137. doi: 10.1007/s12052-008-0035-x.</w:t>
      </w:r>
    </w:p>
    <w:p w14:paraId="14A5824D" w14:textId="77777777" w:rsidR="0005392B" w:rsidRPr="0005392B" w:rsidRDefault="0005392B" w:rsidP="0005392B">
      <w:pPr>
        <w:pStyle w:val="EndNoteBibliography"/>
        <w:spacing w:after="0"/>
        <w:ind w:left="720" w:hanging="720"/>
        <w:rPr>
          <w:noProof/>
        </w:rPr>
      </w:pPr>
      <w:r w:rsidRPr="0005392B">
        <w:rPr>
          <w:noProof/>
        </w:rPr>
        <w:t xml:space="preserve">Grimm, David. 2006. "A Mouse for Every Gene."  </w:t>
      </w:r>
      <w:r w:rsidRPr="0005392B">
        <w:rPr>
          <w:i/>
          <w:noProof/>
        </w:rPr>
        <w:t>Science</w:t>
      </w:r>
      <w:r w:rsidRPr="0005392B">
        <w:rPr>
          <w:noProof/>
        </w:rPr>
        <w:t xml:space="preserve"> 312:1862-1866. doi: 10.1126/science.312.5782.1862.</w:t>
      </w:r>
    </w:p>
    <w:p w14:paraId="091C6132" w14:textId="77777777" w:rsidR="0005392B" w:rsidRPr="0005392B" w:rsidRDefault="0005392B" w:rsidP="0005392B">
      <w:pPr>
        <w:pStyle w:val="EndNoteBibliography"/>
        <w:spacing w:after="0"/>
        <w:ind w:left="720" w:hanging="720"/>
        <w:rPr>
          <w:noProof/>
        </w:rPr>
      </w:pPr>
      <w:r w:rsidRPr="0005392B">
        <w:rPr>
          <w:noProof/>
        </w:rPr>
        <w:t xml:space="preserve">Hall, Bradford, Advait Limaye, and Ashok B Kulkarni. 2009. "Overview: Generation of Gene Knockout Mice."  </w:t>
      </w:r>
      <w:r w:rsidRPr="0005392B">
        <w:rPr>
          <w:i/>
          <w:noProof/>
        </w:rPr>
        <w:t>Current protocols in cell biology / editorial board, Juan S. Bonifacino ... [et al.]</w:t>
      </w:r>
      <w:r w:rsidRPr="0005392B">
        <w:rPr>
          <w:noProof/>
        </w:rPr>
        <w:t xml:space="preserve"> CHAPTER:Unit-19.1217. doi: 10.1002/0471143030.cb1912s44.</w:t>
      </w:r>
    </w:p>
    <w:p w14:paraId="0272A1EE" w14:textId="77777777" w:rsidR="0005392B" w:rsidRPr="0005392B" w:rsidRDefault="0005392B" w:rsidP="0005392B">
      <w:pPr>
        <w:pStyle w:val="EndNoteBibliography"/>
        <w:spacing w:after="0"/>
        <w:ind w:left="720" w:hanging="720"/>
        <w:rPr>
          <w:noProof/>
        </w:rPr>
      </w:pPr>
      <w:r w:rsidRPr="0005392B">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05392B">
        <w:rPr>
          <w:i/>
          <w:noProof/>
        </w:rPr>
        <w:t>PLoS Pathogens</w:t>
      </w:r>
      <w:r w:rsidRPr="0005392B">
        <w:rPr>
          <w:noProof/>
        </w:rPr>
        <w:t xml:space="preserve"> 10. doi: 10.1371/journal.ppat.1004547.</w:t>
      </w:r>
    </w:p>
    <w:p w14:paraId="5E84F860" w14:textId="77777777" w:rsidR="0005392B" w:rsidRPr="0005392B" w:rsidRDefault="0005392B" w:rsidP="0005392B">
      <w:pPr>
        <w:pStyle w:val="EndNoteBibliography"/>
        <w:spacing w:after="0"/>
        <w:ind w:left="720" w:hanging="720"/>
        <w:rPr>
          <w:noProof/>
        </w:rPr>
      </w:pPr>
      <w:r w:rsidRPr="0005392B">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05392B">
        <w:rPr>
          <w:i/>
          <w:noProof/>
        </w:rPr>
        <w:t>PLoS pathogens</w:t>
      </w:r>
      <w:r w:rsidRPr="0005392B">
        <w:rPr>
          <w:noProof/>
        </w:rPr>
        <w:t xml:space="preserve"> 8:e1002979-e1002979. doi: 10.1371/journal.ppat.1002979.</w:t>
      </w:r>
    </w:p>
    <w:p w14:paraId="7D5D122C" w14:textId="77777777" w:rsidR="0005392B" w:rsidRPr="0005392B" w:rsidRDefault="0005392B" w:rsidP="0005392B">
      <w:pPr>
        <w:pStyle w:val="EndNoteBibliography"/>
        <w:spacing w:after="0"/>
        <w:ind w:left="720" w:hanging="720"/>
        <w:rPr>
          <w:noProof/>
        </w:rPr>
      </w:pPr>
      <w:r w:rsidRPr="0005392B">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05392B">
        <w:rPr>
          <w:i/>
          <w:noProof/>
        </w:rPr>
        <w:t>Mycological Research</w:t>
      </w:r>
      <w:r w:rsidRPr="0005392B">
        <w:rPr>
          <w:noProof/>
        </w:rPr>
        <w:t xml:space="preserve"> 111:509-547. doi: 10.1016/j.mycres.2007.03.004.</w:t>
      </w:r>
    </w:p>
    <w:p w14:paraId="33508940" w14:textId="77777777" w:rsidR="0005392B" w:rsidRPr="0005392B" w:rsidRDefault="0005392B" w:rsidP="0005392B">
      <w:pPr>
        <w:pStyle w:val="EndNoteBibliography"/>
        <w:spacing w:after="0"/>
        <w:ind w:left="720" w:hanging="720"/>
        <w:rPr>
          <w:noProof/>
        </w:rPr>
      </w:pPr>
      <w:r w:rsidRPr="0005392B">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05392B">
        <w:rPr>
          <w:i/>
          <w:noProof/>
        </w:rPr>
        <w:t>Proceedings of the National Academy of Sciences</w:t>
      </w:r>
      <w:r w:rsidRPr="0005392B">
        <w:rPr>
          <w:noProof/>
        </w:rPr>
        <w:t xml:space="preserve"> 112:12764-12769. doi: 10.1073/pnas.1423041112.</w:t>
      </w:r>
    </w:p>
    <w:p w14:paraId="41D64B8C" w14:textId="77777777" w:rsidR="0005392B" w:rsidRPr="0005392B" w:rsidRDefault="0005392B" w:rsidP="0005392B">
      <w:pPr>
        <w:pStyle w:val="EndNoteBibliography"/>
        <w:spacing w:after="0"/>
        <w:ind w:left="720" w:hanging="720"/>
        <w:rPr>
          <w:noProof/>
        </w:rPr>
      </w:pPr>
      <w:r w:rsidRPr="0005392B">
        <w:rPr>
          <w:noProof/>
        </w:rPr>
        <w:t xml:space="preserve">Hirt, R. P., J. M. Logsdon, B. Healy, M. W. Dorey, W. F. Doolittle, and T. M. Embley. 1999. "Microsporidia are related to Fungi: Evidence from the largest subunit of RNA polymerase II and other proteins."  </w:t>
      </w:r>
      <w:r w:rsidRPr="0005392B">
        <w:rPr>
          <w:i/>
          <w:noProof/>
        </w:rPr>
        <w:t>Proceedings of the National Academy of Sciences</w:t>
      </w:r>
      <w:r w:rsidRPr="0005392B">
        <w:rPr>
          <w:noProof/>
        </w:rPr>
        <w:t xml:space="preserve"> 96:580-585. doi: 10.1073/pnas.96.2.580.</w:t>
      </w:r>
    </w:p>
    <w:p w14:paraId="5E6F4F2A" w14:textId="77777777" w:rsidR="0005392B" w:rsidRPr="0005392B" w:rsidRDefault="0005392B" w:rsidP="0005392B">
      <w:pPr>
        <w:pStyle w:val="EndNoteBibliography"/>
        <w:spacing w:after="0"/>
        <w:ind w:left="720" w:hanging="720"/>
        <w:rPr>
          <w:noProof/>
        </w:rPr>
      </w:pPr>
      <w:r w:rsidRPr="0005392B">
        <w:rPr>
          <w:noProof/>
        </w:rPr>
        <w:t xml:space="preserve">Hirt, Robert P., Bryan Healy, Charles R. Vossbrinck, Elizabeth U. Canning, and T. Martin Embley. 1997. "A mitochondrial Hsp70 orthologue in Vairimorpha necatrix: molecular evidence that microsporidia once contained mitochondria."  </w:t>
      </w:r>
      <w:r w:rsidRPr="0005392B">
        <w:rPr>
          <w:i/>
          <w:noProof/>
        </w:rPr>
        <w:t>Current Biology</w:t>
      </w:r>
      <w:r w:rsidRPr="0005392B">
        <w:rPr>
          <w:noProof/>
        </w:rPr>
        <w:t xml:space="preserve"> 7:995-998. doi: 10.1016/S0960-9822(06)00420-9.</w:t>
      </w:r>
    </w:p>
    <w:p w14:paraId="0DB677B0" w14:textId="77777777" w:rsidR="0005392B" w:rsidRPr="0005392B" w:rsidRDefault="0005392B" w:rsidP="0005392B">
      <w:pPr>
        <w:pStyle w:val="EndNoteBibliography"/>
        <w:spacing w:after="0"/>
        <w:ind w:left="720" w:hanging="720"/>
        <w:rPr>
          <w:noProof/>
        </w:rPr>
      </w:pPr>
      <w:r w:rsidRPr="0005392B">
        <w:rPr>
          <w:noProof/>
        </w:rPr>
        <w:t xml:space="preserve">Hirt, Robert P., and David S. Horner. 2004. </w:t>
      </w:r>
      <w:r w:rsidRPr="0005392B">
        <w:rPr>
          <w:i/>
          <w:noProof/>
        </w:rPr>
        <w:t>Organelles, Genomes and Eukaryote Phylogeny: An Evolutionary Synthesis in the Age of Genomics</w:t>
      </w:r>
      <w:r w:rsidRPr="0005392B">
        <w:rPr>
          <w:noProof/>
        </w:rPr>
        <w:t>: CRC Press.</w:t>
      </w:r>
    </w:p>
    <w:p w14:paraId="1B0EAA99" w14:textId="77777777" w:rsidR="0005392B" w:rsidRPr="0005392B" w:rsidRDefault="0005392B" w:rsidP="0005392B">
      <w:pPr>
        <w:pStyle w:val="EndNoteBibliography"/>
        <w:spacing w:after="0"/>
        <w:ind w:left="720" w:hanging="720"/>
        <w:rPr>
          <w:noProof/>
        </w:rPr>
      </w:pPr>
      <w:r w:rsidRPr="0005392B">
        <w:rPr>
          <w:noProof/>
        </w:rPr>
        <w:t xml:space="preserve">Huerta-Cepas, Jaime, François Serra, and Peer Bork. 2016. "ETE 3: Reconstruction, Analysis, and Visualization of Phylogenomic Data."  </w:t>
      </w:r>
      <w:r w:rsidRPr="0005392B">
        <w:rPr>
          <w:i/>
          <w:noProof/>
        </w:rPr>
        <w:t>Molecular Biology and Evolution</w:t>
      </w:r>
      <w:r w:rsidRPr="0005392B">
        <w:rPr>
          <w:noProof/>
        </w:rPr>
        <w:t xml:space="preserve"> 33:1635-1638. doi: 10.1093/molbev/msw046.</w:t>
      </w:r>
    </w:p>
    <w:p w14:paraId="2D4A35D1" w14:textId="77777777" w:rsidR="0005392B" w:rsidRPr="0005392B" w:rsidRDefault="0005392B" w:rsidP="0005392B">
      <w:pPr>
        <w:pStyle w:val="EndNoteBibliography"/>
        <w:spacing w:after="0"/>
        <w:ind w:left="720" w:hanging="720"/>
        <w:rPr>
          <w:noProof/>
        </w:rPr>
      </w:pPr>
      <w:r w:rsidRPr="0005392B">
        <w:rPr>
          <w:noProof/>
        </w:rPr>
        <w:t xml:space="preserve">Jain, Arpit, Arndt von Haeseler, and Ingo Ebersberger. 2018. "The evolutionary traceability of proteins."  </w:t>
      </w:r>
      <w:r w:rsidRPr="0005392B">
        <w:rPr>
          <w:i/>
          <w:noProof/>
        </w:rPr>
        <w:t>bioRxiv</w:t>
      </w:r>
      <w:r w:rsidRPr="0005392B">
        <w:rPr>
          <w:noProof/>
        </w:rPr>
        <w:t>:302109. doi: 10.1101/302109.</w:t>
      </w:r>
    </w:p>
    <w:p w14:paraId="1F6A797C" w14:textId="77777777" w:rsidR="0005392B" w:rsidRPr="0005392B" w:rsidRDefault="0005392B" w:rsidP="0005392B">
      <w:pPr>
        <w:pStyle w:val="EndNoteBibliography"/>
        <w:spacing w:after="0"/>
        <w:ind w:left="720" w:hanging="720"/>
        <w:rPr>
          <w:noProof/>
        </w:rPr>
      </w:pPr>
      <w:r w:rsidRPr="0005392B">
        <w:rPr>
          <w:noProof/>
        </w:rPr>
        <w:t xml:space="preserve">James, Timothy Y, Adrian Pelin, Linda Bonen, Steven Ahrendt, Divya Sain, Nicolas Corradi, and Jason E Stajich. 2013. "Shared signatures of parasitism and phylogenomics unite Cryptomycota and microsporidia."  </w:t>
      </w:r>
      <w:r w:rsidRPr="0005392B">
        <w:rPr>
          <w:i/>
          <w:noProof/>
        </w:rPr>
        <w:t>Current biology : CB</w:t>
      </w:r>
      <w:r w:rsidRPr="0005392B">
        <w:rPr>
          <w:noProof/>
        </w:rPr>
        <w:t xml:space="preserve"> 23:1548-53. doi: 10.1016/j.cub.2013.06.057.</w:t>
      </w:r>
    </w:p>
    <w:p w14:paraId="36AD21F0" w14:textId="77777777" w:rsidR="0005392B" w:rsidRPr="0005392B" w:rsidRDefault="0005392B" w:rsidP="0005392B">
      <w:pPr>
        <w:pStyle w:val="EndNoteBibliography"/>
        <w:spacing w:after="0"/>
        <w:ind w:left="720" w:hanging="720"/>
        <w:rPr>
          <w:noProof/>
        </w:rPr>
      </w:pPr>
      <w:r w:rsidRPr="0005392B">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05392B">
        <w:rPr>
          <w:i/>
          <w:noProof/>
        </w:rPr>
        <w:t>Nature</w:t>
      </w:r>
      <w:r w:rsidRPr="0005392B">
        <w:rPr>
          <w:noProof/>
        </w:rPr>
        <w:t xml:space="preserve"> 443:818-822. doi: 10.1038/nature05110.</w:t>
      </w:r>
    </w:p>
    <w:p w14:paraId="10547A42" w14:textId="77777777" w:rsidR="0005392B" w:rsidRPr="0005392B" w:rsidRDefault="0005392B" w:rsidP="0005392B">
      <w:pPr>
        <w:pStyle w:val="EndNoteBibliography"/>
        <w:spacing w:after="0"/>
        <w:ind w:left="720" w:hanging="720"/>
        <w:rPr>
          <w:noProof/>
        </w:rPr>
      </w:pPr>
      <w:r w:rsidRPr="0005392B">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05392B">
        <w:rPr>
          <w:i/>
          <w:noProof/>
        </w:rPr>
        <w:t>Applied and Environmental Microbiology</w:t>
      </w:r>
      <w:r w:rsidRPr="0005392B">
        <w:rPr>
          <w:noProof/>
        </w:rPr>
        <w:t xml:space="preserve"> 73:4071-4073. doi: 10.1128/AEM.00477-07.</w:t>
      </w:r>
    </w:p>
    <w:p w14:paraId="5F3CEA5A" w14:textId="77777777" w:rsidR="0005392B" w:rsidRPr="0005392B" w:rsidRDefault="0005392B" w:rsidP="0005392B">
      <w:pPr>
        <w:pStyle w:val="EndNoteBibliography"/>
        <w:spacing w:after="0"/>
        <w:ind w:left="720" w:hanging="720"/>
        <w:rPr>
          <w:noProof/>
        </w:rPr>
      </w:pPr>
      <w:r w:rsidRPr="0005392B">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05392B">
        <w:rPr>
          <w:i/>
          <w:noProof/>
        </w:rPr>
        <w:t>Journal of Eukaryotic Microbiology</w:t>
      </w:r>
      <w:r w:rsidRPr="0005392B">
        <w:rPr>
          <w:noProof/>
        </w:rPr>
        <w:t xml:space="preserve"> 45:273-283. doi: 10.1111/j.1550-7408.1998.tb04536.x.</w:t>
      </w:r>
    </w:p>
    <w:p w14:paraId="3BCF43BD" w14:textId="77777777" w:rsidR="0005392B" w:rsidRPr="0005392B" w:rsidRDefault="0005392B" w:rsidP="0005392B">
      <w:pPr>
        <w:pStyle w:val="EndNoteBibliography"/>
        <w:spacing w:after="0"/>
        <w:ind w:left="720" w:hanging="720"/>
        <w:rPr>
          <w:noProof/>
        </w:rPr>
      </w:pPr>
      <w:r w:rsidRPr="0005392B">
        <w:rPr>
          <w:noProof/>
        </w:rPr>
        <w:t xml:space="preserve">Jothi, Raja, Teresa M Przytycka, and L Aravind. 2007. "Discovering functional linkages and uncharacterized cellular pathways using phylogenetic profile comparisons: a comprehensive assessment."  </w:t>
      </w:r>
      <w:r w:rsidRPr="0005392B">
        <w:rPr>
          <w:i/>
          <w:noProof/>
        </w:rPr>
        <w:t>BMC bioinformatics</w:t>
      </w:r>
      <w:r w:rsidRPr="0005392B">
        <w:rPr>
          <w:noProof/>
        </w:rPr>
        <w:t xml:space="preserve"> 8:173-173. doi: 10.1186/1471-2105-8-173.</w:t>
      </w:r>
    </w:p>
    <w:p w14:paraId="5DBA8A0B" w14:textId="77777777" w:rsidR="0005392B" w:rsidRPr="0005392B" w:rsidRDefault="0005392B" w:rsidP="0005392B">
      <w:pPr>
        <w:pStyle w:val="EndNoteBibliography"/>
        <w:spacing w:after="0"/>
        <w:ind w:left="720" w:hanging="720"/>
        <w:rPr>
          <w:noProof/>
        </w:rPr>
      </w:pPr>
      <w:r w:rsidRPr="0005392B">
        <w:rPr>
          <w:noProof/>
        </w:rPr>
        <w:t xml:space="preserve">Kachroo, Aashiq H., Jon M. Laurent, Christopher M. Yellman, Austin G. Meyer, Claus O. Wilke, and Edward M. Marcotte. 2015. "Systematic humanization of yeast genes reveals conserved functions and genetic modularity."  </w:t>
      </w:r>
      <w:r w:rsidRPr="0005392B">
        <w:rPr>
          <w:i/>
          <w:noProof/>
        </w:rPr>
        <w:t>Science (New York, N.Y.)</w:t>
      </w:r>
      <w:r w:rsidRPr="0005392B">
        <w:rPr>
          <w:noProof/>
        </w:rPr>
        <w:t xml:space="preserve"> 348:921-925. doi: 10.1126/science.aaa0769.</w:t>
      </w:r>
    </w:p>
    <w:p w14:paraId="346C2036" w14:textId="77777777" w:rsidR="0005392B" w:rsidRPr="0005392B" w:rsidRDefault="0005392B" w:rsidP="0005392B">
      <w:pPr>
        <w:pStyle w:val="EndNoteBibliography"/>
        <w:spacing w:after="0"/>
        <w:ind w:left="720" w:hanging="720"/>
        <w:rPr>
          <w:noProof/>
        </w:rPr>
      </w:pPr>
      <w:r w:rsidRPr="0005392B">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05392B">
        <w:rPr>
          <w:i/>
          <w:noProof/>
        </w:rPr>
        <w:t>The Journal of Biochemistry</w:t>
      </w:r>
      <w:r w:rsidRPr="0005392B">
        <w:rPr>
          <w:noProof/>
        </w:rPr>
        <w:t xml:space="preserve"> 120:1095-1103.</w:t>
      </w:r>
    </w:p>
    <w:p w14:paraId="670E2951" w14:textId="77777777" w:rsidR="0005392B" w:rsidRPr="0005392B" w:rsidRDefault="0005392B" w:rsidP="0005392B">
      <w:pPr>
        <w:pStyle w:val="EndNoteBibliography"/>
        <w:spacing w:after="0"/>
        <w:ind w:left="720" w:hanging="720"/>
        <w:rPr>
          <w:noProof/>
        </w:rPr>
      </w:pPr>
      <w:r w:rsidRPr="0005392B">
        <w:rPr>
          <w:noProof/>
        </w:rPr>
        <w:t xml:space="preserve">Kanehisa, M, and S Goto. 2000. "KEGG: kyoto encyclopedia of genes and genomes."  </w:t>
      </w:r>
      <w:r w:rsidRPr="0005392B">
        <w:rPr>
          <w:i/>
          <w:noProof/>
        </w:rPr>
        <w:t>Nucleic acids research</w:t>
      </w:r>
      <w:r w:rsidRPr="0005392B">
        <w:rPr>
          <w:noProof/>
        </w:rPr>
        <w:t xml:space="preserve"> 28:27-30.</w:t>
      </w:r>
    </w:p>
    <w:p w14:paraId="646F08CD" w14:textId="77777777" w:rsidR="0005392B" w:rsidRPr="0005392B" w:rsidRDefault="0005392B" w:rsidP="0005392B">
      <w:pPr>
        <w:pStyle w:val="EndNoteBibliography"/>
        <w:spacing w:after="0"/>
        <w:ind w:left="720" w:hanging="720"/>
        <w:rPr>
          <w:noProof/>
        </w:rPr>
      </w:pPr>
      <w:r w:rsidRPr="0005392B">
        <w:rPr>
          <w:noProof/>
        </w:rPr>
        <w:t xml:space="preserve">Kanehisa, Minoru, Susumu Goto, Yoko Sato, Masayuki Kawashima, Miho Furumichi, and Mao Tanabe. 2014. "Data, information, knowledge and principle: Back to metabolism in KEGG."  </w:t>
      </w:r>
      <w:r w:rsidRPr="0005392B">
        <w:rPr>
          <w:i/>
          <w:noProof/>
        </w:rPr>
        <w:t>Nucleic Acids Research</w:t>
      </w:r>
      <w:r w:rsidRPr="0005392B">
        <w:rPr>
          <w:noProof/>
        </w:rPr>
        <w:t xml:space="preserve"> 42. doi: 10.1093/nar/gkt1076.</w:t>
      </w:r>
    </w:p>
    <w:p w14:paraId="6B80E34D" w14:textId="77777777" w:rsidR="0005392B" w:rsidRPr="0005392B" w:rsidRDefault="0005392B" w:rsidP="0005392B">
      <w:pPr>
        <w:pStyle w:val="EndNoteBibliography"/>
        <w:spacing w:after="0"/>
        <w:ind w:left="720" w:hanging="720"/>
        <w:rPr>
          <w:noProof/>
        </w:rPr>
      </w:pPr>
      <w:r w:rsidRPr="0005392B">
        <w:rPr>
          <w:noProof/>
        </w:rPr>
        <w:t xml:space="preserve">Kanehisa, Minoru, Yoko Sato, Masayuki Kawashima, Miho Furumichi, and Mao Tanabe. 2016. "KEGG as a reference resource for gene and protein annotation."  </w:t>
      </w:r>
      <w:r w:rsidRPr="0005392B">
        <w:rPr>
          <w:i/>
          <w:noProof/>
        </w:rPr>
        <w:t>Nucleic Acids Research</w:t>
      </w:r>
      <w:r w:rsidRPr="0005392B">
        <w:rPr>
          <w:noProof/>
        </w:rPr>
        <w:t xml:space="preserve"> 44:D457-D462. doi: 10.1093/nar/gkv1070.</w:t>
      </w:r>
    </w:p>
    <w:p w14:paraId="04F41914" w14:textId="77777777" w:rsidR="0005392B" w:rsidRPr="0005392B" w:rsidRDefault="0005392B" w:rsidP="0005392B">
      <w:pPr>
        <w:pStyle w:val="EndNoteBibliography"/>
        <w:spacing w:after="0"/>
        <w:ind w:left="720" w:hanging="720"/>
        <w:rPr>
          <w:noProof/>
        </w:rPr>
      </w:pPr>
      <w:r w:rsidRPr="0005392B">
        <w:rPr>
          <w:noProof/>
        </w:rPr>
        <w:t xml:space="preserve">Kanehisa, Minoru, Yoko Sato, and Kanae Morishima. 2016. "BlastKOALA and GhostKOALA: KEGG Tools for Functional Characterization of Genome and Metagenome Sequences."  </w:t>
      </w:r>
      <w:r w:rsidRPr="0005392B">
        <w:rPr>
          <w:i/>
          <w:noProof/>
        </w:rPr>
        <w:t>Journal of Molecular Biology</w:t>
      </w:r>
      <w:r w:rsidRPr="0005392B">
        <w:rPr>
          <w:noProof/>
        </w:rPr>
        <w:t xml:space="preserve"> 428:726-731. doi: 10.1016/j.jmb.2015.11.006.</w:t>
      </w:r>
    </w:p>
    <w:p w14:paraId="64393505" w14:textId="77777777" w:rsidR="0005392B" w:rsidRPr="0005392B" w:rsidRDefault="0005392B" w:rsidP="0005392B">
      <w:pPr>
        <w:pStyle w:val="EndNoteBibliography"/>
        <w:spacing w:after="0"/>
        <w:ind w:left="720" w:hanging="720"/>
        <w:rPr>
          <w:noProof/>
        </w:rPr>
      </w:pPr>
      <w:r w:rsidRPr="0005392B">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05392B">
        <w:rPr>
          <w:i/>
          <w:noProof/>
        </w:rPr>
        <w:t>Nature</w:t>
      </w:r>
      <w:r w:rsidRPr="0005392B">
        <w:rPr>
          <w:noProof/>
        </w:rPr>
        <w:t xml:space="preserve"> 414:450-453. doi: 10.1038/35106579.</w:t>
      </w:r>
    </w:p>
    <w:p w14:paraId="6ED7AE2C" w14:textId="77777777" w:rsidR="0005392B" w:rsidRPr="0005392B" w:rsidRDefault="0005392B" w:rsidP="0005392B">
      <w:pPr>
        <w:pStyle w:val="EndNoteBibliography"/>
        <w:spacing w:after="0"/>
        <w:ind w:left="720" w:hanging="720"/>
        <w:rPr>
          <w:noProof/>
        </w:rPr>
      </w:pPr>
      <w:r w:rsidRPr="0005392B">
        <w:rPr>
          <w:noProof/>
        </w:rPr>
        <w:t xml:space="preserve">Kaya, Ghosh, and Weiss Louis M. 2012. "T cell response and persistence of the microsporidia."  </w:t>
      </w:r>
      <w:r w:rsidRPr="0005392B">
        <w:rPr>
          <w:i/>
          <w:noProof/>
        </w:rPr>
        <w:t>FEMS Microbiology Reviews</w:t>
      </w:r>
      <w:r w:rsidRPr="0005392B">
        <w:rPr>
          <w:noProof/>
        </w:rPr>
        <w:t xml:space="preserve"> 36:748-760. doi: 10.1111/j.1574-6976.2011.00318.x.</w:t>
      </w:r>
    </w:p>
    <w:p w14:paraId="3759618B" w14:textId="77777777" w:rsidR="0005392B" w:rsidRPr="0005392B" w:rsidRDefault="0005392B" w:rsidP="0005392B">
      <w:pPr>
        <w:pStyle w:val="EndNoteBibliography"/>
        <w:spacing w:after="0"/>
        <w:ind w:left="720" w:hanging="720"/>
        <w:rPr>
          <w:noProof/>
        </w:rPr>
      </w:pPr>
      <w:r w:rsidRPr="0005392B">
        <w:rPr>
          <w:noProof/>
        </w:rPr>
        <w:t xml:space="preserve">Keeling, P. J., and W. F. Doolittle. 1996. "Alpha-tubulin from early-diverging eukaryotic lineages and the evolution of the tubulin family."  </w:t>
      </w:r>
      <w:r w:rsidRPr="0005392B">
        <w:rPr>
          <w:i/>
          <w:noProof/>
        </w:rPr>
        <w:t>Molecular Biology and Evolution</w:t>
      </w:r>
      <w:r w:rsidRPr="0005392B">
        <w:rPr>
          <w:noProof/>
        </w:rPr>
        <w:t xml:space="preserve"> 13:1297-1305. doi: 10.1093/oxfordjournals.molbev.a025576.</w:t>
      </w:r>
    </w:p>
    <w:p w14:paraId="7D076D4E" w14:textId="77777777" w:rsidR="0005392B" w:rsidRPr="0005392B" w:rsidRDefault="0005392B" w:rsidP="0005392B">
      <w:pPr>
        <w:pStyle w:val="EndNoteBibliography"/>
        <w:spacing w:after="0"/>
        <w:ind w:left="720" w:hanging="720"/>
        <w:rPr>
          <w:noProof/>
        </w:rPr>
      </w:pPr>
      <w:r w:rsidRPr="0005392B">
        <w:rPr>
          <w:noProof/>
        </w:rPr>
        <w:t xml:space="preserve">Keeling, Patrick. 2009. "Five questions about microsporidia."  </w:t>
      </w:r>
      <w:r w:rsidRPr="0005392B">
        <w:rPr>
          <w:i/>
          <w:noProof/>
        </w:rPr>
        <w:t>PLoS pathogens</w:t>
      </w:r>
      <w:r w:rsidRPr="0005392B">
        <w:rPr>
          <w:noProof/>
        </w:rPr>
        <w:t xml:space="preserve"> 5:e1000489-e1000489. doi: 10.1371/journal.ppat.1000489.</w:t>
      </w:r>
    </w:p>
    <w:p w14:paraId="13314B5E" w14:textId="77777777" w:rsidR="0005392B" w:rsidRPr="0005392B" w:rsidRDefault="0005392B" w:rsidP="0005392B">
      <w:pPr>
        <w:pStyle w:val="EndNoteBibliography"/>
        <w:spacing w:after="0"/>
        <w:ind w:left="720" w:hanging="720"/>
        <w:rPr>
          <w:noProof/>
        </w:rPr>
      </w:pPr>
      <w:r w:rsidRPr="0005392B">
        <w:rPr>
          <w:noProof/>
        </w:rPr>
        <w:t xml:space="preserve">Keeling, Patrick J. 2003. "Congruent evidence from α-tubulin and β-tubulin gene phylogenies for a zygomycete origin of microsporidia."  </w:t>
      </w:r>
      <w:r w:rsidRPr="0005392B">
        <w:rPr>
          <w:i/>
          <w:noProof/>
        </w:rPr>
        <w:t>Fungal Genetics and Biology</w:t>
      </w:r>
      <w:r w:rsidRPr="0005392B">
        <w:rPr>
          <w:noProof/>
        </w:rPr>
        <w:t xml:space="preserve"> 38:298-309. doi: 10.1016/S1087-1845(02)00537-6.</w:t>
      </w:r>
    </w:p>
    <w:p w14:paraId="14AEA22E" w14:textId="77777777" w:rsidR="0005392B" w:rsidRPr="0005392B" w:rsidRDefault="0005392B" w:rsidP="0005392B">
      <w:pPr>
        <w:pStyle w:val="EndNoteBibliography"/>
        <w:spacing w:after="0"/>
        <w:ind w:left="720" w:hanging="720"/>
        <w:rPr>
          <w:noProof/>
        </w:rPr>
      </w:pPr>
      <w:r w:rsidRPr="0005392B">
        <w:rPr>
          <w:noProof/>
        </w:rPr>
        <w:t xml:space="preserve">Keeling, Patrick J, and Nicolas Corradi. 2011. "Shrink it or lose it: balancing loss of function with shrinking genomes in the microsporidia."  </w:t>
      </w:r>
      <w:r w:rsidRPr="0005392B">
        <w:rPr>
          <w:i/>
          <w:noProof/>
        </w:rPr>
        <w:t>Virulence</w:t>
      </w:r>
      <w:r w:rsidRPr="0005392B">
        <w:rPr>
          <w:noProof/>
        </w:rPr>
        <w:t xml:space="preserve"> 2:67-70. doi: 10.4161/viru.2.1.14606.</w:t>
      </w:r>
    </w:p>
    <w:p w14:paraId="3C0EADE0" w14:textId="77777777" w:rsidR="0005392B" w:rsidRPr="0005392B" w:rsidRDefault="0005392B" w:rsidP="0005392B">
      <w:pPr>
        <w:pStyle w:val="EndNoteBibliography"/>
        <w:spacing w:after="0"/>
        <w:ind w:left="720" w:hanging="720"/>
        <w:rPr>
          <w:noProof/>
        </w:rPr>
      </w:pPr>
      <w:r w:rsidRPr="0005392B">
        <w:rPr>
          <w:noProof/>
        </w:rPr>
        <w:t xml:space="preserve">Keeling, Patrick J, and Naomi M Fast. 2002. "Microsporidia: biology and evolution of highly reduced intracellular parasites."  </w:t>
      </w:r>
      <w:r w:rsidRPr="0005392B">
        <w:rPr>
          <w:i/>
          <w:noProof/>
        </w:rPr>
        <w:t>Annual review of microbiology</w:t>
      </w:r>
      <w:r w:rsidRPr="0005392B">
        <w:rPr>
          <w:noProof/>
        </w:rPr>
        <w:t xml:space="preserve"> 56:93-116. doi: 10.1146/annurev.micro.56.012302.160854.</w:t>
      </w:r>
    </w:p>
    <w:p w14:paraId="20C5C891" w14:textId="77777777" w:rsidR="0005392B" w:rsidRPr="0005392B" w:rsidRDefault="0005392B" w:rsidP="0005392B">
      <w:pPr>
        <w:pStyle w:val="EndNoteBibliography"/>
        <w:spacing w:after="0"/>
        <w:ind w:left="720" w:hanging="720"/>
        <w:rPr>
          <w:noProof/>
        </w:rPr>
      </w:pPr>
      <w:r w:rsidRPr="0005392B">
        <w:rPr>
          <w:noProof/>
        </w:rPr>
        <w:t xml:space="preserve">Keeling, Patrick J., Melissa A. Luker, and Jeffrey D. Palmer. 2000. "Evidence from beta-tubulin phylogeny that microsporidia evolved from within the fungi."  </w:t>
      </w:r>
      <w:r w:rsidRPr="0005392B">
        <w:rPr>
          <w:i/>
          <w:noProof/>
        </w:rPr>
        <w:t>Molecular Biology and Evolution</w:t>
      </w:r>
      <w:r w:rsidRPr="0005392B">
        <w:rPr>
          <w:noProof/>
        </w:rPr>
        <w:t xml:space="preserve"> 17:23-31. doi: 10.1093/oxfordjournals.molbev.a026235.</w:t>
      </w:r>
    </w:p>
    <w:p w14:paraId="2E1D22D2" w14:textId="77777777" w:rsidR="0005392B" w:rsidRPr="0005392B" w:rsidRDefault="0005392B" w:rsidP="0005392B">
      <w:pPr>
        <w:pStyle w:val="EndNoteBibliography"/>
        <w:spacing w:after="0"/>
        <w:ind w:left="720" w:hanging="720"/>
        <w:rPr>
          <w:noProof/>
        </w:rPr>
      </w:pPr>
      <w:r w:rsidRPr="0005392B">
        <w:rPr>
          <w:noProof/>
        </w:rPr>
        <w:t xml:space="preserve">Kensche, Philip R, Vera van Noort, Bas E Dutilh, and Martijn A Huynen. 2008. "Practical and theoretical advances in predicting the function of a protein by its phylogenetic distribution."  </w:t>
      </w:r>
      <w:r w:rsidRPr="0005392B">
        <w:rPr>
          <w:i/>
          <w:noProof/>
        </w:rPr>
        <w:t>Journal of the Royal Society, Interface / the Royal Society</w:t>
      </w:r>
      <w:r w:rsidRPr="0005392B">
        <w:rPr>
          <w:noProof/>
        </w:rPr>
        <w:t xml:space="preserve"> 5:151-70. doi: 10.1098/rsif.2007.1047.</w:t>
      </w:r>
    </w:p>
    <w:p w14:paraId="737B9A4B" w14:textId="77777777" w:rsidR="0005392B" w:rsidRPr="0005392B" w:rsidRDefault="0005392B" w:rsidP="0005392B">
      <w:pPr>
        <w:pStyle w:val="EndNoteBibliography"/>
        <w:spacing w:after="0"/>
        <w:ind w:left="720" w:hanging="720"/>
        <w:rPr>
          <w:noProof/>
        </w:rPr>
      </w:pPr>
      <w:r w:rsidRPr="0005392B">
        <w:rPr>
          <w:noProof/>
        </w:rPr>
        <w:t xml:space="preserve">Kishino, Hirohisa, and Masami Hasegawa. 1989. "Evaluation of the maximum likelihood estimate of the evolutionary tree topologies from DNA sequence data, and the branching order in hominoidea."  </w:t>
      </w:r>
      <w:r w:rsidRPr="0005392B">
        <w:rPr>
          <w:i/>
          <w:noProof/>
        </w:rPr>
        <w:t>Journal of Molecular Evolution</w:t>
      </w:r>
      <w:r w:rsidRPr="0005392B">
        <w:rPr>
          <w:noProof/>
        </w:rPr>
        <w:t xml:space="preserve"> 29:170-179. doi: 10.1007/BF02100115.</w:t>
      </w:r>
    </w:p>
    <w:p w14:paraId="674BF48D" w14:textId="77777777" w:rsidR="0005392B" w:rsidRPr="0005392B" w:rsidRDefault="0005392B" w:rsidP="0005392B">
      <w:pPr>
        <w:pStyle w:val="EndNoteBibliography"/>
        <w:spacing w:after="0"/>
        <w:ind w:left="720" w:hanging="720"/>
        <w:rPr>
          <w:noProof/>
        </w:rPr>
      </w:pPr>
      <w:r w:rsidRPr="0005392B">
        <w:rPr>
          <w:noProof/>
        </w:rPr>
        <w:t xml:space="preserve">Kmmari, Suresh, Srinu Rathlavath, Devika Pillai, and Gadasu Rajesh. 2018. "Hepatopancreatic Microsporidiasis (HPM) in Shrimp Culture: A Review."  </w:t>
      </w:r>
      <w:r w:rsidRPr="0005392B">
        <w:rPr>
          <w:i/>
          <w:noProof/>
        </w:rPr>
        <w:t>International Journal of Current Microbiology and Applied Sciences</w:t>
      </w:r>
      <w:r w:rsidRPr="0005392B">
        <w:rPr>
          <w:noProof/>
        </w:rPr>
        <w:t xml:space="preserve"> 7:3208-3215. doi: 10.20546/ijcmas.2018.701.383.</w:t>
      </w:r>
    </w:p>
    <w:p w14:paraId="64EE2913" w14:textId="77777777" w:rsidR="0005392B" w:rsidRPr="0005392B" w:rsidRDefault="0005392B" w:rsidP="0005392B">
      <w:pPr>
        <w:pStyle w:val="EndNoteBibliography"/>
        <w:spacing w:after="0"/>
        <w:ind w:left="720" w:hanging="720"/>
        <w:rPr>
          <w:noProof/>
        </w:rPr>
      </w:pPr>
      <w:r w:rsidRPr="0005392B">
        <w:rPr>
          <w:noProof/>
        </w:rPr>
        <w:t xml:space="preserve">Koestler, Tina, and Ingo Ebersberger. 2011. "Zygomycetes, Microsporidia, and the Evolutionary Ancestry of Sex Determination."  </w:t>
      </w:r>
      <w:r w:rsidRPr="0005392B">
        <w:rPr>
          <w:i/>
          <w:noProof/>
        </w:rPr>
        <w:t>Genome Biology and Evolution</w:t>
      </w:r>
      <w:r w:rsidRPr="0005392B">
        <w:rPr>
          <w:noProof/>
        </w:rPr>
        <w:t xml:space="preserve"> 3:186-194. doi: 10.1093/gbe/evr009.</w:t>
      </w:r>
    </w:p>
    <w:p w14:paraId="058A0D24" w14:textId="77777777" w:rsidR="0005392B" w:rsidRPr="0005392B" w:rsidRDefault="0005392B" w:rsidP="0005392B">
      <w:pPr>
        <w:pStyle w:val="EndNoteBibliography"/>
        <w:spacing w:after="0"/>
        <w:ind w:left="720" w:hanging="720"/>
        <w:rPr>
          <w:noProof/>
        </w:rPr>
      </w:pPr>
      <w:r w:rsidRPr="0005392B">
        <w:rPr>
          <w:noProof/>
        </w:rPr>
        <w:t xml:space="preserve">Koestler, Tina, Arndt von Haeseler, and Ingo Ebersberger. 2010. "FACT: functional annotation transfer between proteins with similar feature architectures."  </w:t>
      </w:r>
      <w:r w:rsidRPr="0005392B">
        <w:rPr>
          <w:i/>
          <w:noProof/>
        </w:rPr>
        <w:t>BMC bioinformatics</w:t>
      </w:r>
      <w:r w:rsidRPr="0005392B">
        <w:rPr>
          <w:noProof/>
        </w:rPr>
        <w:t xml:space="preserve"> 11:417-417. doi: 10.1186/1471-2105-11-417.</w:t>
      </w:r>
    </w:p>
    <w:p w14:paraId="16E915C8" w14:textId="77777777" w:rsidR="0005392B" w:rsidRPr="0005392B" w:rsidRDefault="0005392B" w:rsidP="0005392B">
      <w:pPr>
        <w:pStyle w:val="EndNoteBibliography"/>
        <w:spacing w:after="0"/>
        <w:ind w:left="720" w:hanging="720"/>
        <w:rPr>
          <w:noProof/>
        </w:rPr>
      </w:pPr>
      <w:r w:rsidRPr="0005392B">
        <w:rPr>
          <w:noProof/>
        </w:rPr>
        <w:t xml:space="preserve">Koonin, Eugene V. 2005. "Orthologs, Paralogs, and Evolutionary Genomics."  </w:t>
      </w:r>
      <w:r w:rsidRPr="0005392B">
        <w:rPr>
          <w:i/>
          <w:noProof/>
        </w:rPr>
        <w:t>Annual Review of Genetics</w:t>
      </w:r>
      <w:r w:rsidRPr="0005392B">
        <w:rPr>
          <w:noProof/>
        </w:rPr>
        <w:t xml:space="preserve"> 39:309-338. doi: 10.1146/annurev.genet.39.073003.114725.</w:t>
      </w:r>
    </w:p>
    <w:p w14:paraId="67B09159" w14:textId="77777777" w:rsidR="0005392B" w:rsidRPr="0005392B" w:rsidRDefault="0005392B" w:rsidP="0005392B">
      <w:pPr>
        <w:pStyle w:val="EndNoteBibliography"/>
        <w:spacing w:after="0"/>
        <w:ind w:left="720" w:hanging="720"/>
        <w:rPr>
          <w:noProof/>
        </w:rPr>
      </w:pPr>
      <w:r w:rsidRPr="0005392B">
        <w:rPr>
          <w:noProof/>
        </w:rPr>
        <w:t xml:space="preserve">Krieg, A. 1955. "Ueber Infektionskrankheiten bei Engerlingen von Melolontha spec. unter besonderer Beruecksichtigung einer Mikrosporidien-Erkrankung."  </w:t>
      </w:r>
      <w:r w:rsidRPr="0005392B">
        <w:rPr>
          <w:i/>
          <w:noProof/>
        </w:rPr>
        <w:t>Zentr. Bakteriol. Parasitenk</w:t>
      </w:r>
      <w:r w:rsidRPr="0005392B">
        <w:rPr>
          <w:noProof/>
        </w:rPr>
        <w:t xml:space="preserve"> 108:535-538.</w:t>
      </w:r>
    </w:p>
    <w:p w14:paraId="7971215B" w14:textId="77777777" w:rsidR="0005392B" w:rsidRPr="0005392B" w:rsidRDefault="0005392B" w:rsidP="0005392B">
      <w:pPr>
        <w:pStyle w:val="EndNoteBibliography"/>
        <w:spacing w:after="0"/>
        <w:ind w:left="720" w:hanging="720"/>
        <w:rPr>
          <w:noProof/>
        </w:rPr>
      </w:pPr>
      <w:r w:rsidRPr="0005392B">
        <w:rPr>
          <w:noProof/>
        </w:rPr>
        <w:t xml:space="preserve">Kristensen, D. M., Y. I. Wolf, A. R. Mushegian, and E. V. Koonin. 2011. "Computational methods for Gene Orthology inference."  </w:t>
      </w:r>
      <w:r w:rsidRPr="0005392B">
        <w:rPr>
          <w:i/>
          <w:noProof/>
        </w:rPr>
        <w:t>Briefings in Bioinformatics</w:t>
      </w:r>
      <w:r w:rsidRPr="0005392B">
        <w:rPr>
          <w:noProof/>
        </w:rPr>
        <w:t xml:space="preserve"> 12:379-391. doi: 10.1093/bib/bbr030.</w:t>
      </w:r>
    </w:p>
    <w:p w14:paraId="53039F8B" w14:textId="77777777" w:rsidR="0005392B" w:rsidRPr="0005392B" w:rsidRDefault="0005392B" w:rsidP="0005392B">
      <w:pPr>
        <w:pStyle w:val="EndNoteBibliography"/>
        <w:spacing w:after="0"/>
        <w:ind w:left="720" w:hanging="720"/>
        <w:rPr>
          <w:noProof/>
        </w:rPr>
      </w:pPr>
      <w:r w:rsidRPr="0005392B">
        <w:rPr>
          <w:noProof/>
        </w:rPr>
        <w:t xml:space="preserve">Kück, Patrick, Christoph Mayer, Johann-Wolfgang Wägele, and Bernhard Misof. 2012. "Long Branch Effects Distort Maximum Likelihood Phylogenies in Simulations Despite Selection of the Correct Model."  </w:t>
      </w:r>
      <w:r w:rsidRPr="0005392B">
        <w:rPr>
          <w:i/>
          <w:noProof/>
        </w:rPr>
        <w:t>PLoS ONE</w:t>
      </w:r>
      <w:r w:rsidRPr="0005392B">
        <w:rPr>
          <w:noProof/>
        </w:rPr>
        <w:t xml:space="preserve"> 7:e36593. doi: 10.1371/journal.pone.0036593.</w:t>
      </w:r>
    </w:p>
    <w:p w14:paraId="0BE5EDC1" w14:textId="77777777" w:rsidR="0005392B" w:rsidRPr="0005392B" w:rsidRDefault="0005392B" w:rsidP="0005392B">
      <w:pPr>
        <w:pStyle w:val="EndNoteBibliography"/>
        <w:spacing w:after="0"/>
        <w:ind w:left="720" w:hanging="720"/>
        <w:rPr>
          <w:noProof/>
        </w:rPr>
      </w:pPr>
      <w:r w:rsidRPr="0005392B">
        <w:rPr>
          <w:noProof/>
        </w:rPr>
        <w:t xml:space="preserve">Kudo, R. R., and E. W. Daniels. 1963. "An Electron Microscope Study of the Spore of a Microsporidian, Thelohania californica*."  </w:t>
      </w:r>
      <w:r w:rsidRPr="0005392B">
        <w:rPr>
          <w:i/>
          <w:noProof/>
        </w:rPr>
        <w:t>The Journal of Protozoology</w:t>
      </w:r>
      <w:r w:rsidRPr="0005392B">
        <w:rPr>
          <w:noProof/>
        </w:rPr>
        <w:t xml:space="preserve"> 10:112-120. doi: 10.1111/j.1550-7408.1963.tb01645.x.</w:t>
      </w:r>
    </w:p>
    <w:p w14:paraId="20EE32FD" w14:textId="77777777" w:rsidR="0005392B" w:rsidRPr="0005392B" w:rsidRDefault="0005392B" w:rsidP="0005392B">
      <w:pPr>
        <w:pStyle w:val="EndNoteBibliography"/>
        <w:spacing w:after="0"/>
        <w:ind w:left="720" w:hanging="720"/>
        <w:rPr>
          <w:noProof/>
        </w:rPr>
      </w:pPr>
      <w:r w:rsidRPr="0005392B">
        <w:rPr>
          <w:noProof/>
        </w:rPr>
        <w:t xml:space="preserve">Kupczok, Anne, Heiko A Schmidt, and Arndt von Haeseler. 2010. "Accuracy of phylogeny reconstruction methods combining overlapping gene data sets."  </w:t>
      </w:r>
      <w:r w:rsidRPr="0005392B">
        <w:rPr>
          <w:i/>
          <w:noProof/>
        </w:rPr>
        <w:t>Algorithms for Molecular Biology : AMB</w:t>
      </w:r>
      <w:r w:rsidRPr="0005392B">
        <w:rPr>
          <w:noProof/>
        </w:rPr>
        <w:t xml:space="preserve"> 5:37. doi: 10.1186/1748-7188-5-37.</w:t>
      </w:r>
    </w:p>
    <w:p w14:paraId="53A49A76" w14:textId="77777777" w:rsidR="0005392B" w:rsidRPr="0005392B" w:rsidRDefault="0005392B" w:rsidP="0005392B">
      <w:pPr>
        <w:pStyle w:val="EndNoteBibliography"/>
        <w:spacing w:after="0"/>
        <w:ind w:left="720" w:hanging="720"/>
        <w:rPr>
          <w:noProof/>
        </w:rPr>
      </w:pPr>
      <w:r w:rsidRPr="0005392B">
        <w:rPr>
          <w:noProof/>
        </w:rPr>
        <w:t xml:space="preserve">Lan, Ning, R. Jansen, and M. Gerstein. 2002. "Toward a systematic definition of protein function that scales to the genome level: defining function in terms of interactions."  </w:t>
      </w:r>
      <w:r w:rsidRPr="0005392B">
        <w:rPr>
          <w:i/>
          <w:noProof/>
        </w:rPr>
        <w:t>Proceedings of the IEEE</w:t>
      </w:r>
      <w:r w:rsidRPr="0005392B">
        <w:rPr>
          <w:noProof/>
        </w:rPr>
        <w:t xml:space="preserve"> 90:1848-1858. doi: 10.1109/JPROC.2002.805302.</w:t>
      </w:r>
    </w:p>
    <w:p w14:paraId="0B0173DC" w14:textId="77777777" w:rsidR="0005392B" w:rsidRPr="0005392B" w:rsidRDefault="0005392B" w:rsidP="0005392B">
      <w:pPr>
        <w:pStyle w:val="EndNoteBibliography"/>
        <w:spacing w:after="0"/>
        <w:ind w:left="720" w:hanging="720"/>
        <w:rPr>
          <w:noProof/>
        </w:rPr>
      </w:pPr>
      <w:r w:rsidRPr="0005392B">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05392B">
        <w:rPr>
          <w:i/>
          <w:noProof/>
        </w:rPr>
        <w:t>Nature</w:t>
      </w:r>
      <w:r w:rsidRPr="0005392B">
        <w:rPr>
          <w:noProof/>
        </w:rPr>
        <w:t xml:space="preserve"> 409:860-921. doi: 10.1038/35057062.</w:t>
      </w:r>
    </w:p>
    <w:p w14:paraId="0A3065ED" w14:textId="77777777" w:rsidR="0005392B" w:rsidRPr="0005392B" w:rsidRDefault="0005392B" w:rsidP="0005392B">
      <w:pPr>
        <w:pStyle w:val="EndNoteBibliography"/>
        <w:spacing w:after="0"/>
        <w:ind w:left="720" w:hanging="720"/>
        <w:rPr>
          <w:noProof/>
        </w:rPr>
      </w:pPr>
      <w:r w:rsidRPr="0005392B">
        <w:rPr>
          <w:noProof/>
        </w:rPr>
        <w:t xml:space="preserve">Larkin, M. A., G. Blackshields, N. P. Brown, R. Chenna, P. A. McGettigan, H. McWilliam, F. Valentin, I. M. Wallace, A. Wilm, R. Lopez, J. D. Thompson, T. J. Gibson, and D. G. Higgins. 2007. "Clustal W and Clustal X version 2.0."  </w:t>
      </w:r>
      <w:r w:rsidRPr="0005392B">
        <w:rPr>
          <w:i/>
          <w:noProof/>
        </w:rPr>
        <w:t>Bioinformatics</w:t>
      </w:r>
      <w:r w:rsidRPr="0005392B">
        <w:rPr>
          <w:noProof/>
        </w:rPr>
        <w:t xml:space="preserve"> 23:2947-2948. doi: 10.1093/bioinformatics/btm404.</w:t>
      </w:r>
    </w:p>
    <w:p w14:paraId="38E49F03" w14:textId="77777777" w:rsidR="0005392B" w:rsidRPr="0005392B" w:rsidRDefault="0005392B" w:rsidP="0005392B">
      <w:pPr>
        <w:pStyle w:val="EndNoteBibliography"/>
        <w:spacing w:after="0"/>
        <w:ind w:left="720" w:hanging="720"/>
        <w:rPr>
          <w:noProof/>
        </w:rPr>
      </w:pPr>
      <w:r w:rsidRPr="0005392B">
        <w:rPr>
          <w:noProof/>
        </w:rPr>
        <w:t xml:space="preserve">Laskowski, Roman A. 2009. "Integrated Servers for Structure-Informed Function Prediction." In </w:t>
      </w:r>
      <w:r w:rsidRPr="0005392B">
        <w:rPr>
          <w:i/>
          <w:noProof/>
        </w:rPr>
        <w:t>From Protein Structure to Function with Bioinformatics</w:t>
      </w:r>
      <w:r w:rsidRPr="0005392B">
        <w:rPr>
          <w:noProof/>
        </w:rPr>
        <w:t>, 251-272. Springer, Dordrecht.</w:t>
      </w:r>
    </w:p>
    <w:p w14:paraId="7A8AB929" w14:textId="77777777" w:rsidR="0005392B" w:rsidRPr="0005392B" w:rsidRDefault="0005392B" w:rsidP="0005392B">
      <w:pPr>
        <w:pStyle w:val="EndNoteBibliography"/>
        <w:spacing w:after="0"/>
        <w:ind w:left="720" w:hanging="720"/>
        <w:rPr>
          <w:noProof/>
        </w:rPr>
      </w:pPr>
      <w:r w:rsidRPr="0005392B">
        <w:rPr>
          <w:noProof/>
        </w:rPr>
        <w:t xml:space="preserve">Le, Si Quang, and Olivier Gascuel. 2008. "An improved general amino acid replacement matrix."  </w:t>
      </w:r>
      <w:r w:rsidRPr="0005392B">
        <w:rPr>
          <w:i/>
          <w:noProof/>
        </w:rPr>
        <w:t>Molecular Biology and Evolution</w:t>
      </w:r>
      <w:r w:rsidRPr="0005392B">
        <w:rPr>
          <w:noProof/>
        </w:rPr>
        <w:t xml:space="preserve"> 25:1307-1320. doi: 10.1093/molbev/msn067.</w:t>
      </w:r>
    </w:p>
    <w:p w14:paraId="2D1DA715" w14:textId="77777777" w:rsidR="0005392B" w:rsidRPr="0005392B" w:rsidRDefault="0005392B" w:rsidP="0005392B">
      <w:pPr>
        <w:pStyle w:val="EndNoteBibliography"/>
        <w:spacing w:after="0"/>
        <w:ind w:left="720" w:hanging="720"/>
        <w:rPr>
          <w:noProof/>
        </w:rPr>
      </w:pPr>
      <w:r w:rsidRPr="0005392B">
        <w:rPr>
          <w:noProof/>
        </w:rPr>
        <w:t xml:space="preserve">Lee, David, Oliver Redfern, and Christine Orengo. 2007. "Predicting protein function from sequence and structure."  </w:t>
      </w:r>
      <w:r w:rsidRPr="0005392B">
        <w:rPr>
          <w:i/>
          <w:noProof/>
        </w:rPr>
        <w:t>Nat. Rev. Mol. Cell Biol.</w:t>
      </w:r>
      <w:r w:rsidRPr="0005392B">
        <w:rPr>
          <w:noProof/>
        </w:rPr>
        <w:t xml:space="preserve"> 8:995-1005. doi: 10.1038/nrm2281.</w:t>
      </w:r>
    </w:p>
    <w:p w14:paraId="485B39B4" w14:textId="77777777" w:rsidR="0005392B" w:rsidRPr="0005392B" w:rsidRDefault="0005392B" w:rsidP="0005392B">
      <w:pPr>
        <w:pStyle w:val="EndNoteBibliography"/>
        <w:spacing w:after="0"/>
        <w:ind w:left="720" w:hanging="720"/>
        <w:rPr>
          <w:noProof/>
        </w:rPr>
      </w:pPr>
      <w:r w:rsidRPr="0005392B">
        <w:rPr>
          <w:noProof/>
        </w:rPr>
        <w:t xml:space="preserve">Lee, John Hwa. 2008. "Molecular Detection of Enterocytozoon bieneusi and Identification of a Potentially Human-Pathogenic Genotype in Milk."  </w:t>
      </w:r>
      <w:r w:rsidRPr="0005392B">
        <w:rPr>
          <w:i/>
          <w:noProof/>
        </w:rPr>
        <w:t>Applied and Environmental Microbiology</w:t>
      </w:r>
      <w:r w:rsidRPr="0005392B">
        <w:rPr>
          <w:noProof/>
        </w:rPr>
        <w:t xml:space="preserve"> 74:1664-1666. doi: 10.1128/AEM.02110-07.</w:t>
      </w:r>
    </w:p>
    <w:p w14:paraId="25F24459" w14:textId="77777777" w:rsidR="0005392B" w:rsidRPr="0005392B" w:rsidRDefault="0005392B" w:rsidP="0005392B">
      <w:pPr>
        <w:pStyle w:val="EndNoteBibliography"/>
        <w:spacing w:after="0"/>
        <w:ind w:left="720" w:hanging="720"/>
        <w:rPr>
          <w:noProof/>
        </w:rPr>
      </w:pPr>
      <w:r w:rsidRPr="0005392B">
        <w:rPr>
          <w:noProof/>
        </w:rPr>
        <w:t xml:space="preserve">Lee, Jooyoung, Sitao Wu, and Yang Zhang. 2009. "Ab Initio Protein Structure Prediction." In </w:t>
      </w:r>
      <w:r w:rsidRPr="0005392B">
        <w:rPr>
          <w:i/>
          <w:noProof/>
        </w:rPr>
        <w:t>From Protein Structure to Function with Bioinformatics</w:t>
      </w:r>
      <w:r w:rsidRPr="0005392B">
        <w:rPr>
          <w:noProof/>
        </w:rPr>
        <w:t>, 3-25. Springer, Dordrecht.</w:t>
      </w:r>
    </w:p>
    <w:p w14:paraId="0A404C96" w14:textId="77777777" w:rsidR="0005392B" w:rsidRPr="0005392B" w:rsidRDefault="0005392B" w:rsidP="0005392B">
      <w:pPr>
        <w:pStyle w:val="EndNoteBibliography"/>
        <w:spacing w:after="0"/>
        <w:ind w:left="720" w:hanging="720"/>
        <w:rPr>
          <w:noProof/>
        </w:rPr>
      </w:pPr>
      <w:r w:rsidRPr="0005392B">
        <w:rPr>
          <w:noProof/>
        </w:rPr>
        <w:t xml:space="preserve">Lee, Soo Chan, Nicolas Corradi, Edmond J. Byrnes, Santiago Torres-Martinez, Fred S. Dietrich, Patrick J. Keeling, and Joseph Heitman. 2008. "Microsporidia evolved from ancestral sexual fungi."  </w:t>
      </w:r>
      <w:r w:rsidRPr="0005392B">
        <w:rPr>
          <w:i/>
          <w:noProof/>
        </w:rPr>
        <w:t>Current biology : CB</w:t>
      </w:r>
      <w:r w:rsidRPr="0005392B">
        <w:rPr>
          <w:noProof/>
        </w:rPr>
        <w:t xml:space="preserve"> 18:1675-1679. doi: 10.1016/j.cub.2008.09.030.</w:t>
      </w:r>
    </w:p>
    <w:p w14:paraId="67C08674" w14:textId="77777777" w:rsidR="0005392B" w:rsidRPr="0005392B" w:rsidRDefault="0005392B" w:rsidP="0005392B">
      <w:pPr>
        <w:pStyle w:val="EndNoteBibliography"/>
        <w:spacing w:after="0"/>
        <w:ind w:left="720" w:hanging="720"/>
        <w:rPr>
          <w:noProof/>
        </w:rPr>
      </w:pPr>
      <w:r w:rsidRPr="0005392B">
        <w:rPr>
          <w:noProof/>
        </w:rPr>
        <w:t xml:space="preserve">Letunic, Ivica, and Peer Bork. 2018. "20 years of the SMART protein domain annotation resource."  </w:t>
      </w:r>
      <w:r w:rsidRPr="0005392B">
        <w:rPr>
          <w:i/>
          <w:noProof/>
        </w:rPr>
        <w:t>Nucleic Acids Research</w:t>
      </w:r>
      <w:r w:rsidRPr="0005392B">
        <w:rPr>
          <w:noProof/>
        </w:rPr>
        <w:t xml:space="preserve"> 46:D493-D496. doi: 10.1093/nar/gkx922.</w:t>
      </w:r>
    </w:p>
    <w:p w14:paraId="243CF5EF" w14:textId="77777777" w:rsidR="0005392B" w:rsidRPr="0005392B" w:rsidRDefault="0005392B" w:rsidP="0005392B">
      <w:pPr>
        <w:pStyle w:val="EndNoteBibliography"/>
        <w:spacing w:after="0"/>
        <w:ind w:left="720" w:hanging="720"/>
        <w:rPr>
          <w:noProof/>
        </w:rPr>
      </w:pPr>
      <w:r w:rsidRPr="0005392B">
        <w:rPr>
          <w:noProof/>
        </w:rPr>
        <w:t xml:space="preserve">Li, Li, Christian J Stoeckert, and David S Roos. 2003. "OrthoMCL: identification of ortholog groups for eukaryotic genomes."  </w:t>
      </w:r>
      <w:r w:rsidRPr="0005392B">
        <w:rPr>
          <w:i/>
          <w:noProof/>
        </w:rPr>
        <w:t>Genome research</w:t>
      </w:r>
      <w:r w:rsidRPr="0005392B">
        <w:rPr>
          <w:noProof/>
        </w:rPr>
        <w:t xml:space="preserve"> 13:2178-89. doi: 10.1101/gr.1224503.</w:t>
      </w:r>
    </w:p>
    <w:p w14:paraId="5AE08E22" w14:textId="77777777" w:rsidR="0005392B" w:rsidRPr="0005392B" w:rsidRDefault="0005392B" w:rsidP="0005392B">
      <w:pPr>
        <w:pStyle w:val="EndNoteBibliography"/>
        <w:spacing w:after="0"/>
        <w:ind w:left="720" w:hanging="720"/>
        <w:rPr>
          <w:noProof/>
        </w:rPr>
      </w:pPr>
      <w:r w:rsidRPr="0005392B">
        <w:rPr>
          <w:noProof/>
        </w:rPr>
        <w:t xml:space="preserve">Li, Teng, Jimeng Hua, April M Wright, Ying Cui, Qiang Xie, Wenjun Bu, and David M Hillis. 2014. "Long-branch attraction and the phylogeny of true water bugs (Hemiptera: Nepomorpha) as estimated from mitochondrial genomes."  </w:t>
      </w:r>
      <w:r w:rsidRPr="0005392B">
        <w:rPr>
          <w:i/>
          <w:noProof/>
        </w:rPr>
        <w:t>BMC Evolutionary Biology</w:t>
      </w:r>
      <w:r w:rsidRPr="0005392B">
        <w:rPr>
          <w:noProof/>
        </w:rPr>
        <w:t xml:space="preserve"> 14:99. doi: 10.1186/1471-2148-14-99.</w:t>
      </w:r>
    </w:p>
    <w:p w14:paraId="4D4F3D6F" w14:textId="77777777" w:rsidR="0005392B" w:rsidRPr="0005392B" w:rsidRDefault="0005392B" w:rsidP="0005392B">
      <w:pPr>
        <w:pStyle w:val="EndNoteBibliography"/>
        <w:spacing w:after="0"/>
        <w:ind w:left="720" w:hanging="720"/>
        <w:rPr>
          <w:noProof/>
        </w:rPr>
      </w:pPr>
      <w:r w:rsidRPr="0005392B">
        <w:rPr>
          <w:noProof/>
        </w:rPr>
        <w:t xml:space="preserve">Li, Yang, Sarah E. Calvo, Roee Gutman, Jun S. Liu, and Vamsi K. Mootha. 2014. "Expansion of Biological Pathways Based on Evolutionary Inference."  </w:t>
      </w:r>
      <w:r w:rsidRPr="0005392B">
        <w:rPr>
          <w:i/>
          <w:noProof/>
        </w:rPr>
        <w:t>Cell</w:t>
      </w:r>
      <w:r w:rsidRPr="0005392B">
        <w:rPr>
          <w:noProof/>
        </w:rPr>
        <w:t xml:space="preserve"> 158:213-225. doi: 10.1016/j.cell.2014.05.034.</w:t>
      </w:r>
    </w:p>
    <w:p w14:paraId="0D5C97D1" w14:textId="77777777" w:rsidR="0005392B" w:rsidRPr="0005392B" w:rsidRDefault="0005392B" w:rsidP="0005392B">
      <w:pPr>
        <w:pStyle w:val="EndNoteBibliography"/>
        <w:spacing w:after="0"/>
        <w:ind w:left="720" w:hanging="720"/>
        <w:rPr>
          <w:noProof/>
        </w:rPr>
      </w:pPr>
      <w:r w:rsidRPr="0005392B">
        <w:rPr>
          <w:noProof/>
        </w:rPr>
        <w:t xml:space="preserve">Liu, Shu Q. 2007. </w:t>
      </w:r>
      <w:r w:rsidRPr="0005392B">
        <w:rPr>
          <w:i/>
          <w:noProof/>
        </w:rPr>
        <w:t>Bioregenerative Engineering: Principles and Applications</w:t>
      </w:r>
      <w:r w:rsidRPr="0005392B">
        <w:rPr>
          <w:noProof/>
        </w:rPr>
        <w:t>: John Wiley &amp; Sons.</w:t>
      </w:r>
    </w:p>
    <w:p w14:paraId="3F7951FA" w14:textId="77777777" w:rsidR="0005392B" w:rsidRPr="0005392B" w:rsidRDefault="0005392B" w:rsidP="0005392B">
      <w:pPr>
        <w:pStyle w:val="EndNoteBibliography"/>
        <w:spacing w:after="0"/>
        <w:ind w:left="720" w:hanging="720"/>
        <w:rPr>
          <w:noProof/>
        </w:rPr>
      </w:pPr>
      <w:r w:rsidRPr="0005392B">
        <w:rPr>
          <w:noProof/>
        </w:rPr>
        <w:t xml:space="preserve">Loewenstein, Yaniv, Domenico Raimondo, Oliver C Redfern, James Watson, Dmitrij Frishman, Michal Linial, Christine Orengo, Janet Thornton, and Anna Tramontano. 2009. "Protein function annotation by homology-based inference."  </w:t>
      </w:r>
      <w:r w:rsidRPr="0005392B">
        <w:rPr>
          <w:i/>
          <w:noProof/>
        </w:rPr>
        <w:t>Genome Biology</w:t>
      </w:r>
      <w:r w:rsidRPr="0005392B">
        <w:rPr>
          <w:noProof/>
        </w:rPr>
        <w:t xml:space="preserve"> 10:207. doi: 10.1186/gb-2009-10-2-207.</w:t>
      </w:r>
    </w:p>
    <w:p w14:paraId="16D8749C" w14:textId="77777777" w:rsidR="0005392B" w:rsidRPr="0005392B" w:rsidRDefault="0005392B" w:rsidP="0005392B">
      <w:pPr>
        <w:pStyle w:val="EndNoteBibliography"/>
        <w:spacing w:after="0"/>
        <w:ind w:left="720" w:hanging="720"/>
        <w:rPr>
          <w:noProof/>
        </w:rPr>
      </w:pPr>
      <w:r w:rsidRPr="0005392B">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05392B">
        <w:rPr>
          <w:i/>
          <w:noProof/>
        </w:rPr>
        <w:t>Clinical Infectious Diseases</w:t>
      </w:r>
      <w:r w:rsidRPr="0005392B">
        <w:rPr>
          <w:noProof/>
        </w:rPr>
        <w:t xml:space="preserve"> 34:918-921. doi: 10.1086/339205.</w:t>
      </w:r>
    </w:p>
    <w:p w14:paraId="035B40EA" w14:textId="77777777" w:rsidR="0005392B" w:rsidRPr="0005392B" w:rsidRDefault="0005392B" w:rsidP="0005392B">
      <w:pPr>
        <w:pStyle w:val="EndNoteBibliography"/>
        <w:spacing w:after="0"/>
        <w:ind w:left="720" w:hanging="720"/>
        <w:rPr>
          <w:noProof/>
        </w:rPr>
      </w:pPr>
      <w:r w:rsidRPr="0005392B">
        <w:rPr>
          <w:noProof/>
        </w:rPr>
        <w:t xml:space="preserve">Luallen, Robert J, Aaron W Reinke, Linda Tong, Michael R Botts, Marie-Anne Félix, and Emily R Troemel. 2016. "Discovery of a Natural Microsporidian Pathogen with a Broad Tissue Tropism in Caenorhabditis elegans."  </w:t>
      </w:r>
      <w:r w:rsidRPr="0005392B">
        <w:rPr>
          <w:i/>
          <w:noProof/>
        </w:rPr>
        <w:t>PLOS Pathogens</w:t>
      </w:r>
      <w:r w:rsidRPr="0005392B">
        <w:rPr>
          <w:noProof/>
        </w:rPr>
        <w:t>:28.</w:t>
      </w:r>
    </w:p>
    <w:p w14:paraId="232CFA21" w14:textId="77777777" w:rsidR="0005392B" w:rsidRPr="0005392B" w:rsidRDefault="0005392B" w:rsidP="0005392B">
      <w:pPr>
        <w:pStyle w:val="EndNoteBibliography"/>
        <w:spacing w:after="0"/>
        <w:ind w:left="720" w:hanging="720"/>
        <w:rPr>
          <w:noProof/>
        </w:rPr>
      </w:pPr>
      <w:r w:rsidRPr="0005392B">
        <w:rPr>
          <w:noProof/>
        </w:rPr>
        <w:t xml:space="preserve">Major, Peter, T. Martin Embley, and Tom A. Williams. 2017. "Phylogenetic Diversity of NTT Nucleotide Transport Proteins in Free-Living and Parasitic Bacteria and Eukaryotes."  </w:t>
      </w:r>
      <w:r w:rsidRPr="0005392B">
        <w:rPr>
          <w:i/>
          <w:noProof/>
        </w:rPr>
        <w:t>Genome Biology and Evolution</w:t>
      </w:r>
      <w:r w:rsidRPr="0005392B">
        <w:rPr>
          <w:noProof/>
        </w:rPr>
        <w:t xml:space="preserve"> 9:480-487. doi: 10.1093/gbe/evx015.</w:t>
      </w:r>
    </w:p>
    <w:p w14:paraId="5898E2BB" w14:textId="77777777" w:rsidR="0005392B" w:rsidRPr="0005392B" w:rsidRDefault="0005392B" w:rsidP="0005392B">
      <w:pPr>
        <w:pStyle w:val="EndNoteBibliography"/>
        <w:spacing w:after="0"/>
        <w:ind w:left="720" w:hanging="720"/>
        <w:rPr>
          <w:noProof/>
        </w:rPr>
      </w:pPr>
      <w:r w:rsidRPr="0005392B">
        <w:rPr>
          <w:noProof/>
        </w:rPr>
        <w:t xml:space="preserve">Mann, H. B., and D. R. Whitney. 1947. "On a Test of Whether one of Two Random Variables is Stochastically Larger than the Other."  </w:t>
      </w:r>
      <w:r w:rsidRPr="0005392B">
        <w:rPr>
          <w:i/>
          <w:noProof/>
        </w:rPr>
        <w:t>The Annals of Mathematical Statistics</w:t>
      </w:r>
      <w:r w:rsidRPr="0005392B">
        <w:rPr>
          <w:noProof/>
        </w:rPr>
        <w:t xml:space="preserve"> 18:50-60.</w:t>
      </w:r>
    </w:p>
    <w:p w14:paraId="6E9E6C5E" w14:textId="77777777" w:rsidR="0005392B" w:rsidRPr="0005392B" w:rsidRDefault="0005392B" w:rsidP="0005392B">
      <w:pPr>
        <w:pStyle w:val="EndNoteBibliography"/>
        <w:spacing w:after="0"/>
        <w:ind w:left="720" w:hanging="720"/>
        <w:rPr>
          <w:noProof/>
        </w:rPr>
      </w:pPr>
      <w:r w:rsidRPr="0005392B">
        <w:rPr>
          <w:noProof/>
        </w:rPr>
        <w:t xml:space="preserve">Mathis, Alexander, Rainer Weber, and Peter Deplazes. 2005. "Zoonotic Potential of the Microsporidia."  </w:t>
      </w:r>
      <w:r w:rsidRPr="0005392B">
        <w:rPr>
          <w:i/>
          <w:noProof/>
        </w:rPr>
        <w:t>Clinical Microbiology Reviews</w:t>
      </w:r>
      <w:r w:rsidRPr="0005392B">
        <w:rPr>
          <w:noProof/>
        </w:rPr>
        <w:t xml:space="preserve"> 18:423-445. doi: 10.1128/CMR.18.3.423-445.2005.</w:t>
      </w:r>
    </w:p>
    <w:p w14:paraId="5A5A5AC9" w14:textId="77777777" w:rsidR="0005392B" w:rsidRPr="0005392B" w:rsidRDefault="0005392B" w:rsidP="0005392B">
      <w:pPr>
        <w:pStyle w:val="EndNoteBibliography"/>
        <w:spacing w:after="0"/>
        <w:ind w:left="720" w:hanging="720"/>
        <w:rPr>
          <w:noProof/>
        </w:rPr>
      </w:pPr>
      <w:r w:rsidRPr="0005392B">
        <w:rPr>
          <w:noProof/>
        </w:rPr>
        <w:t>Matos, Olga, Maria Luisa Lobo, and Lihua Xiao. 2012. "Epidemiology of Enterocytozoon bieneusi Infection in Humans." [Research article], Last Modified 2012.</w:t>
      </w:r>
    </w:p>
    <w:p w14:paraId="61C36FCB" w14:textId="77777777" w:rsidR="0005392B" w:rsidRPr="0005392B" w:rsidRDefault="0005392B" w:rsidP="0005392B">
      <w:pPr>
        <w:pStyle w:val="EndNoteBibliography"/>
        <w:spacing w:after="0"/>
        <w:ind w:left="720" w:hanging="720"/>
        <w:rPr>
          <w:noProof/>
        </w:rPr>
      </w:pPr>
      <w:r w:rsidRPr="0005392B">
        <w:rPr>
          <w:noProof/>
        </w:rPr>
        <w:t xml:space="preserve">Méténier, Guy, and Christian P. Vivarès. 2001. "Molecular characteristics and physiology of microsporidia."  </w:t>
      </w:r>
      <w:r w:rsidRPr="0005392B">
        <w:rPr>
          <w:i/>
          <w:noProof/>
        </w:rPr>
        <w:t>Microbes and Infection</w:t>
      </w:r>
      <w:r w:rsidRPr="0005392B">
        <w:rPr>
          <w:noProof/>
        </w:rPr>
        <w:t xml:space="preserve"> 3:407-415. doi: 10.1016/S1286-4579(01)01398-3.</w:t>
      </w:r>
    </w:p>
    <w:p w14:paraId="11C0347A" w14:textId="77777777" w:rsidR="0005392B" w:rsidRPr="0005392B" w:rsidRDefault="0005392B" w:rsidP="0005392B">
      <w:pPr>
        <w:pStyle w:val="EndNoteBibliography"/>
        <w:spacing w:after="0"/>
        <w:ind w:left="720" w:hanging="720"/>
        <w:rPr>
          <w:noProof/>
        </w:rPr>
      </w:pPr>
      <w:r w:rsidRPr="0005392B">
        <w:rPr>
          <w:noProof/>
        </w:rPr>
        <w:t xml:space="preserve">Moore, A. D., A. Held, N. Terrapon, J. Weiner, and E. Bornberg-Bauer. 2014. "DoMosaics: software for domain arrangement visualization and domain-centric analysis of proteins."  </w:t>
      </w:r>
      <w:r w:rsidRPr="0005392B">
        <w:rPr>
          <w:i/>
          <w:noProof/>
        </w:rPr>
        <w:t>Bioinformatics</w:t>
      </w:r>
      <w:r w:rsidRPr="0005392B">
        <w:rPr>
          <w:noProof/>
        </w:rPr>
        <w:t xml:space="preserve"> 30:282-283. doi: 10.1093/bioinformatics/btt640.</w:t>
      </w:r>
    </w:p>
    <w:p w14:paraId="7020F612" w14:textId="77777777" w:rsidR="0005392B" w:rsidRPr="0005392B" w:rsidRDefault="0005392B" w:rsidP="0005392B">
      <w:pPr>
        <w:pStyle w:val="EndNoteBibliography"/>
        <w:spacing w:after="0"/>
        <w:ind w:left="720" w:hanging="720"/>
        <w:rPr>
          <w:noProof/>
        </w:rPr>
      </w:pPr>
      <w:r w:rsidRPr="0005392B">
        <w:rPr>
          <w:noProof/>
        </w:rPr>
        <w:t xml:space="preserve">Moreira, David, and Purificación López-García. 2007. "The Last Common Ancestor of Modern Cells." In </w:t>
      </w:r>
      <w:r w:rsidRPr="0005392B">
        <w:rPr>
          <w:i/>
          <w:noProof/>
        </w:rPr>
        <w:t>Lectures in Astrobiology</w:t>
      </w:r>
      <w:r w:rsidRPr="0005392B">
        <w:rPr>
          <w:noProof/>
        </w:rPr>
        <w:t>, edited by Muriel Gargaud, Hervé Martin and Philippe Claeys, 305-317. Berlin, Heidelberg: Springer Berlin Heidelberg.</w:t>
      </w:r>
    </w:p>
    <w:p w14:paraId="2010D0F5" w14:textId="77777777" w:rsidR="0005392B" w:rsidRPr="0005392B" w:rsidRDefault="0005392B" w:rsidP="0005392B">
      <w:pPr>
        <w:pStyle w:val="EndNoteBibliography"/>
        <w:spacing w:after="0"/>
        <w:ind w:left="720" w:hanging="720"/>
        <w:rPr>
          <w:noProof/>
        </w:rPr>
      </w:pPr>
      <w:r w:rsidRPr="0005392B">
        <w:rPr>
          <w:noProof/>
        </w:rPr>
        <w:t xml:space="preserve">Moriya, Yuki, Masumi Itoh, Shujiro Okuda, Akiyasu C Yoshizawa, and Minoru Kanehisa. 2007. "KAAS: an automatic genome annotation and pathway reconstruction server."  </w:t>
      </w:r>
      <w:r w:rsidRPr="0005392B">
        <w:rPr>
          <w:i/>
          <w:noProof/>
        </w:rPr>
        <w:t>Nucleic acids research</w:t>
      </w:r>
      <w:r w:rsidRPr="0005392B">
        <w:rPr>
          <w:noProof/>
        </w:rPr>
        <w:t xml:space="preserve"> 35:W182-5. doi: 10.1093/nar/gkm321.</w:t>
      </w:r>
    </w:p>
    <w:p w14:paraId="3AA4CE94" w14:textId="77777777" w:rsidR="0005392B" w:rsidRPr="0005392B" w:rsidRDefault="0005392B" w:rsidP="0005392B">
      <w:pPr>
        <w:pStyle w:val="EndNoteBibliography"/>
        <w:spacing w:after="0"/>
        <w:ind w:left="720" w:hanging="720"/>
        <w:rPr>
          <w:noProof/>
        </w:rPr>
      </w:pPr>
      <w:r w:rsidRPr="0005392B">
        <w:rPr>
          <w:noProof/>
        </w:rPr>
        <w:t xml:space="preserve">Mungthin, Mathirut, Ravis Suwannasaeng, Tawee Naaglor, Wirote Areekul, and Saovanee Leelayoova. 2001. "Asymptomatic intestinal microsporidiosis in Thai orphans and child-care workers."  </w:t>
      </w:r>
      <w:r w:rsidRPr="0005392B">
        <w:rPr>
          <w:i/>
          <w:noProof/>
        </w:rPr>
        <w:t>Transactions of the Royal Society of Tropical Medicine and Hygiene</w:t>
      </w:r>
      <w:r w:rsidRPr="0005392B">
        <w:rPr>
          <w:noProof/>
        </w:rPr>
        <w:t xml:space="preserve"> 95:304-306. doi: 10.1016/S0035-9203(01)90243-3.</w:t>
      </w:r>
    </w:p>
    <w:p w14:paraId="264EFE24" w14:textId="77777777" w:rsidR="0005392B" w:rsidRPr="0005392B" w:rsidRDefault="0005392B" w:rsidP="0005392B">
      <w:pPr>
        <w:pStyle w:val="EndNoteBibliography"/>
        <w:spacing w:after="0"/>
        <w:ind w:left="720" w:hanging="720"/>
        <w:rPr>
          <w:noProof/>
        </w:rPr>
      </w:pPr>
      <w:r w:rsidRPr="0005392B">
        <w:rPr>
          <w:noProof/>
        </w:rPr>
        <w:t xml:space="preserve">Nadzirin, Nurul, and Mohd Firdaus-Raih. 2012. "Proteins of unknown function in the protein data bank (PDB): An inventory of true uncharacterized proteins and computational tools for their analysis."  </w:t>
      </w:r>
      <w:r w:rsidRPr="0005392B">
        <w:rPr>
          <w:i/>
          <w:noProof/>
        </w:rPr>
        <w:t>International Journal of Molecular Sciences</w:t>
      </w:r>
      <w:r w:rsidRPr="0005392B">
        <w:rPr>
          <w:noProof/>
        </w:rPr>
        <w:t xml:space="preserve"> 13:12761-12772. doi: 10.3390/ijms131012761.</w:t>
      </w:r>
    </w:p>
    <w:p w14:paraId="118FB53A" w14:textId="77777777" w:rsidR="0005392B" w:rsidRPr="0005392B" w:rsidRDefault="0005392B" w:rsidP="0005392B">
      <w:pPr>
        <w:pStyle w:val="EndNoteBibliography"/>
        <w:spacing w:after="0"/>
        <w:ind w:left="720" w:hanging="720"/>
        <w:rPr>
          <w:noProof/>
        </w:rPr>
      </w:pPr>
      <w:r w:rsidRPr="0005392B">
        <w:rPr>
          <w:noProof/>
        </w:rPr>
        <w:t xml:space="preserve">Naegeli, K. 1857. "Über die neue Krankheit der Seidenraupe und verwandte Organismen." </w:t>
      </w:r>
      <w:r w:rsidRPr="0005392B">
        <w:rPr>
          <w:i/>
          <w:noProof/>
        </w:rPr>
        <w:t>Botanische Zeitung</w:t>
      </w:r>
      <w:r w:rsidRPr="0005392B">
        <w:rPr>
          <w:noProof/>
        </w:rPr>
        <w:t>, 1857, 760-761. Accessed 2018-03-25 20:33:39.</w:t>
      </w:r>
    </w:p>
    <w:p w14:paraId="16C156F9" w14:textId="77777777" w:rsidR="0005392B" w:rsidRPr="0005392B" w:rsidRDefault="0005392B" w:rsidP="0005392B">
      <w:pPr>
        <w:pStyle w:val="EndNoteBibliography"/>
        <w:spacing w:after="0"/>
        <w:ind w:left="720" w:hanging="720"/>
        <w:rPr>
          <w:noProof/>
        </w:rPr>
      </w:pPr>
      <w:r w:rsidRPr="0005392B">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05392B">
        <w:rPr>
          <w:i/>
          <w:noProof/>
        </w:rPr>
        <w:t>Genome biology and evolution</w:t>
      </w:r>
      <w:r w:rsidRPr="0005392B">
        <w:rPr>
          <w:noProof/>
        </w:rPr>
        <w:t xml:space="preserve"> 5:2285-303. doi: 10.1093/gbe/evt184.</w:t>
      </w:r>
    </w:p>
    <w:p w14:paraId="0BCD675B" w14:textId="77777777" w:rsidR="0005392B" w:rsidRPr="0005392B" w:rsidRDefault="0005392B" w:rsidP="0005392B">
      <w:pPr>
        <w:pStyle w:val="EndNoteBibliography"/>
        <w:spacing w:after="0"/>
        <w:ind w:left="720" w:hanging="720"/>
        <w:rPr>
          <w:noProof/>
        </w:rPr>
      </w:pPr>
      <w:r w:rsidRPr="0005392B">
        <w:rPr>
          <w:noProof/>
        </w:rPr>
        <w:t xml:space="preserve">NCBI Resource Coordinators. 2017. "Database Resources of the National Center for Biotechnology Information."  </w:t>
      </w:r>
      <w:r w:rsidRPr="0005392B">
        <w:rPr>
          <w:i/>
          <w:noProof/>
        </w:rPr>
        <w:t>Nucleic Acids Research</w:t>
      </w:r>
      <w:r w:rsidRPr="0005392B">
        <w:rPr>
          <w:noProof/>
        </w:rPr>
        <w:t xml:space="preserve"> 45:D12-D17. doi: 10.1093/nar/gkw1071.</w:t>
      </w:r>
    </w:p>
    <w:p w14:paraId="1EE15548" w14:textId="77777777" w:rsidR="0005392B" w:rsidRPr="0005392B" w:rsidRDefault="0005392B" w:rsidP="0005392B">
      <w:pPr>
        <w:pStyle w:val="EndNoteBibliography"/>
        <w:spacing w:after="0"/>
        <w:ind w:left="720" w:hanging="720"/>
        <w:rPr>
          <w:noProof/>
        </w:rPr>
      </w:pPr>
      <w:r w:rsidRPr="0005392B">
        <w:rPr>
          <w:noProof/>
        </w:rPr>
        <w:t xml:space="preserve">Neumann, Peter, and Norman L Carreck. 2010. "Honey bee colony losses."  </w:t>
      </w:r>
      <w:r w:rsidRPr="0005392B">
        <w:rPr>
          <w:i/>
          <w:noProof/>
        </w:rPr>
        <w:t>Journal of Apicultural Research</w:t>
      </w:r>
      <w:r w:rsidRPr="0005392B">
        <w:rPr>
          <w:noProof/>
        </w:rPr>
        <w:t xml:space="preserve"> 49:1-6. doi: 10.3896/IBRA.1.49.1.01.</w:t>
      </w:r>
    </w:p>
    <w:p w14:paraId="49BA00DE" w14:textId="77777777" w:rsidR="0005392B" w:rsidRPr="0005392B" w:rsidRDefault="0005392B" w:rsidP="0005392B">
      <w:pPr>
        <w:pStyle w:val="EndNoteBibliography"/>
        <w:spacing w:after="0"/>
        <w:ind w:left="720" w:hanging="720"/>
        <w:rPr>
          <w:noProof/>
        </w:rPr>
      </w:pPr>
      <w:r w:rsidRPr="0005392B">
        <w:rPr>
          <w:noProof/>
        </w:rPr>
        <w:t xml:space="preserve">Noether, Gottfried E. 1987. "Sample Size Determination for Some Common Nonparametric Tests."  </w:t>
      </w:r>
      <w:r w:rsidRPr="0005392B">
        <w:rPr>
          <w:i/>
          <w:noProof/>
        </w:rPr>
        <w:t>Journal of the American Statistical Association</w:t>
      </w:r>
      <w:r w:rsidRPr="0005392B">
        <w:rPr>
          <w:noProof/>
        </w:rPr>
        <w:t xml:space="preserve"> 82:645-647. doi: 10.2307/2289477.</w:t>
      </w:r>
    </w:p>
    <w:p w14:paraId="16F0691B" w14:textId="77777777" w:rsidR="0005392B" w:rsidRPr="0005392B" w:rsidRDefault="0005392B" w:rsidP="0005392B">
      <w:pPr>
        <w:pStyle w:val="EndNoteBibliography"/>
        <w:spacing w:after="0"/>
        <w:ind w:left="720" w:hanging="720"/>
        <w:rPr>
          <w:noProof/>
        </w:rPr>
      </w:pPr>
      <w:r w:rsidRPr="0005392B">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05392B">
        <w:rPr>
          <w:i/>
          <w:noProof/>
        </w:rPr>
        <w:t>Nucleic Acids Research</w:t>
      </w:r>
      <w:r w:rsidRPr="0005392B">
        <w:rPr>
          <w:noProof/>
        </w:rPr>
        <w:t xml:space="preserve"> 42:D26-D31. doi: 10.1093/nar/gkt1069.</w:t>
      </w:r>
    </w:p>
    <w:p w14:paraId="6D38787C" w14:textId="77777777" w:rsidR="0005392B" w:rsidRPr="0005392B" w:rsidRDefault="0005392B" w:rsidP="0005392B">
      <w:pPr>
        <w:pStyle w:val="EndNoteBibliography"/>
        <w:spacing w:after="0"/>
        <w:ind w:left="720" w:hanging="720"/>
        <w:rPr>
          <w:noProof/>
        </w:rPr>
      </w:pPr>
      <w:r w:rsidRPr="0005392B">
        <w:rPr>
          <w:noProof/>
        </w:rPr>
        <w:t xml:space="preserve">O'Brien, Kevin P, Maido Remm, and Erik L L Sonnhammer. 2005. "Inparanoid: a comprehensive database of eukaryotic orthologs."  </w:t>
      </w:r>
      <w:r w:rsidRPr="0005392B">
        <w:rPr>
          <w:i/>
          <w:noProof/>
        </w:rPr>
        <w:t>Nucleic acids research</w:t>
      </w:r>
      <w:r w:rsidRPr="0005392B">
        <w:rPr>
          <w:noProof/>
        </w:rPr>
        <w:t xml:space="preserve"> 33:D476-80. doi: 10.1093/nar/gki107.</w:t>
      </w:r>
    </w:p>
    <w:p w14:paraId="20483A3D" w14:textId="77777777" w:rsidR="0005392B" w:rsidRPr="0005392B" w:rsidRDefault="0005392B" w:rsidP="0005392B">
      <w:pPr>
        <w:pStyle w:val="EndNoteBibliography"/>
        <w:spacing w:after="0"/>
        <w:ind w:left="720" w:hanging="720"/>
        <w:rPr>
          <w:noProof/>
        </w:rPr>
      </w:pPr>
      <w:r w:rsidRPr="0005392B">
        <w:rPr>
          <w:noProof/>
        </w:rPr>
        <w:t xml:space="preserve">Ohno, Susumu. 1970. </w:t>
      </w:r>
      <w:r w:rsidRPr="0005392B">
        <w:rPr>
          <w:i/>
          <w:noProof/>
        </w:rPr>
        <w:t>Evolution by Gene Duplication</w:t>
      </w:r>
      <w:r w:rsidRPr="0005392B">
        <w:rPr>
          <w:noProof/>
        </w:rPr>
        <w:t>. Berlin Heidelberg: Springer-Verlag.</w:t>
      </w:r>
    </w:p>
    <w:p w14:paraId="788FCA4A" w14:textId="77777777" w:rsidR="0005392B" w:rsidRPr="0005392B" w:rsidRDefault="0005392B" w:rsidP="0005392B">
      <w:pPr>
        <w:pStyle w:val="EndNoteBibliography"/>
        <w:spacing w:after="0"/>
        <w:ind w:left="720" w:hanging="720"/>
        <w:rPr>
          <w:noProof/>
        </w:rPr>
      </w:pPr>
      <w:r w:rsidRPr="0005392B">
        <w:rPr>
          <w:noProof/>
        </w:rPr>
        <w:t xml:space="preserve">Park, Jong, Kevin Karplus, Christian Barrett, Richard Hughey, David Haussler, Tim Hubbard, and Cyrus Chothia. 1998. "Sequence comparisons using multiple sequences detect three times as many remote homologues as pairwise methods."  </w:t>
      </w:r>
      <w:r w:rsidRPr="0005392B">
        <w:rPr>
          <w:i/>
          <w:noProof/>
        </w:rPr>
        <w:t>Journal of Molecular Biology</w:t>
      </w:r>
      <w:r w:rsidRPr="0005392B">
        <w:rPr>
          <w:noProof/>
        </w:rPr>
        <w:t xml:space="preserve"> 284:1201-1210. doi: 10.1006/jmbi.1998.2221.</w:t>
      </w:r>
    </w:p>
    <w:p w14:paraId="531DCB11" w14:textId="77777777" w:rsidR="0005392B" w:rsidRPr="0005392B" w:rsidRDefault="0005392B" w:rsidP="0005392B">
      <w:pPr>
        <w:pStyle w:val="EndNoteBibliography"/>
        <w:spacing w:after="0"/>
        <w:ind w:left="720" w:hanging="720"/>
        <w:rPr>
          <w:noProof/>
        </w:rPr>
      </w:pPr>
      <w:r w:rsidRPr="0005392B">
        <w:rPr>
          <w:noProof/>
        </w:rPr>
        <w:t xml:space="preserve">Parks, Sarah L., and Nick Goldman. 2014. "Maximum likelihood inference of small trees in the presence of long branches."  </w:t>
      </w:r>
      <w:r w:rsidRPr="0005392B">
        <w:rPr>
          <w:i/>
          <w:noProof/>
        </w:rPr>
        <w:t>Systematic Biology</w:t>
      </w:r>
      <w:r w:rsidRPr="0005392B">
        <w:rPr>
          <w:noProof/>
        </w:rPr>
        <w:t xml:space="preserve"> 63:798-811. doi: 10.1093/sysbio/syu044.</w:t>
      </w:r>
    </w:p>
    <w:p w14:paraId="125A1A4D" w14:textId="77777777" w:rsidR="0005392B" w:rsidRPr="0005392B" w:rsidRDefault="0005392B" w:rsidP="0005392B">
      <w:pPr>
        <w:pStyle w:val="EndNoteBibliography"/>
        <w:spacing w:after="0"/>
        <w:ind w:left="720" w:hanging="720"/>
        <w:rPr>
          <w:noProof/>
        </w:rPr>
      </w:pPr>
      <w:r w:rsidRPr="0005392B">
        <w:rPr>
          <w:noProof/>
        </w:rPr>
        <w:t xml:space="preserve">Pasteur, Louis. 1870. </w:t>
      </w:r>
      <w:r w:rsidRPr="0005392B">
        <w:rPr>
          <w:i/>
          <w:noProof/>
        </w:rPr>
        <w:t>Études sur la maladie des vers à soie : moyen pratique assuré de la combattre et d'en prévenir le retour</w:t>
      </w:r>
      <w:r w:rsidRPr="0005392B">
        <w:rPr>
          <w:noProof/>
        </w:rPr>
        <w:t>: Paris : Gauthier-Villars, successeur de Mallet-Bachelier.</w:t>
      </w:r>
    </w:p>
    <w:p w14:paraId="0385306F" w14:textId="77777777" w:rsidR="0005392B" w:rsidRPr="0005392B" w:rsidRDefault="0005392B" w:rsidP="0005392B">
      <w:pPr>
        <w:pStyle w:val="EndNoteBibliography"/>
        <w:spacing w:after="0"/>
        <w:ind w:left="720" w:hanging="720"/>
        <w:rPr>
          <w:noProof/>
        </w:rPr>
      </w:pPr>
      <w:r w:rsidRPr="0005392B">
        <w:rPr>
          <w:noProof/>
        </w:rPr>
        <w:t xml:space="preserve">Pellegrini, M., E. M. Marcotte, M. J. Thompson, D. Eisenberg, and T. O. Yeates. 1999. "Assigning protein functions by comparative genome analysis: Protein phylogenetic profiles."  </w:t>
      </w:r>
      <w:r w:rsidRPr="0005392B">
        <w:rPr>
          <w:i/>
          <w:noProof/>
        </w:rPr>
        <w:t>Proceedings of the National Academy of Sciences</w:t>
      </w:r>
      <w:r w:rsidRPr="0005392B">
        <w:rPr>
          <w:noProof/>
        </w:rPr>
        <w:t xml:space="preserve"> 96:4285-4288. doi: 10.1073/pnas.96.8.4285.</w:t>
      </w:r>
    </w:p>
    <w:p w14:paraId="6E83CE5F" w14:textId="77777777" w:rsidR="0005392B" w:rsidRPr="0005392B" w:rsidRDefault="0005392B" w:rsidP="0005392B">
      <w:pPr>
        <w:pStyle w:val="EndNoteBibliography"/>
        <w:spacing w:after="0"/>
        <w:ind w:left="720" w:hanging="720"/>
        <w:rPr>
          <w:noProof/>
        </w:rPr>
      </w:pPr>
      <w:r w:rsidRPr="0005392B">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05392B">
        <w:rPr>
          <w:i/>
          <w:noProof/>
        </w:rPr>
        <w:t>Nature Communications</w:t>
      </w:r>
      <w:r w:rsidRPr="0005392B">
        <w:rPr>
          <w:noProof/>
        </w:rPr>
        <w:t xml:space="preserve"> 3:1137. doi: 10.1038/ncomms2156.</w:t>
      </w:r>
    </w:p>
    <w:p w14:paraId="4379BFD2" w14:textId="77777777" w:rsidR="0005392B" w:rsidRPr="0005392B" w:rsidRDefault="0005392B" w:rsidP="0005392B">
      <w:pPr>
        <w:pStyle w:val="EndNoteBibliography"/>
        <w:spacing w:after="0"/>
        <w:ind w:left="720" w:hanging="720"/>
        <w:rPr>
          <w:noProof/>
        </w:rPr>
      </w:pPr>
      <w:r w:rsidRPr="0005392B">
        <w:rPr>
          <w:noProof/>
        </w:rPr>
        <w:t xml:space="preserve">Philippe, H. 2000. "Opinion: long branch attraction and protist phylogeny."  </w:t>
      </w:r>
      <w:r w:rsidRPr="0005392B">
        <w:rPr>
          <w:i/>
          <w:noProof/>
        </w:rPr>
        <w:t>Protist</w:t>
      </w:r>
      <w:r w:rsidRPr="0005392B">
        <w:rPr>
          <w:noProof/>
        </w:rPr>
        <w:t xml:space="preserve"> 151:307-316. doi: 10.1078/S1434-4610(04)70029-2.</w:t>
      </w:r>
    </w:p>
    <w:p w14:paraId="33B24293" w14:textId="77777777" w:rsidR="0005392B" w:rsidRPr="0005392B" w:rsidRDefault="0005392B" w:rsidP="0005392B">
      <w:pPr>
        <w:pStyle w:val="EndNoteBibliography"/>
        <w:spacing w:after="0"/>
        <w:ind w:left="720" w:hanging="720"/>
        <w:rPr>
          <w:noProof/>
        </w:rPr>
      </w:pPr>
      <w:r w:rsidRPr="0005392B">
        <w:rPr>
          <w:noProof/>
        </w:rPr>
        <w:t xml:space="preserve">Philippe, Hervé, Yan Zhou, Henner Brinkmann, Nicolas Rodrigue, and Frédéric Delsuc. 2005. "Heterotachy and long-branch attraction in phylogenetics."  </w:t>
      </w:r>
      <w:r w:rsidRPr="0005392B">
        <w:rPr>
          <w:i/>
          <w:noProof/>
        </w:rPr>
        <w:t>BMC Evolutionary Biology</w:t>
      </w:r>
      <w:r w:rsidRPr="0005392B">
        <w:rPr>
          <w:noProof/>
        </w:rPr>
        <w:t xml:space="preserve"> 5:50. doi: 10.1186/1471-2148-5-50.</w:t>
      </w:r>
    </w:p>
    <w:p w14:paraId="6248AC82" w14:textId="77777777" w:rsidR="0005392B" w:rsidRPr="0005392B" w:rsidRDefault="0005392B" w:rsidP="0005392B">
      <w:pPr>
        <w:pStyle w:val="EndNoteBibliography"/>
        <w:spacing w:after="0"/>
        <w:ind w:left="720" w:hanging="720"/>
        <w:rPr>
          <w:noProof/>
        </w:rPr>
      </w:pPr>
      <w:r w:rsidRPr="0005392B">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05392B">
        <w:rPr>
          <w:i/>
          <w:noProof/>
        </w:rPr>
        <w:t>Eukaryotic Cell</w:t>
      </w:r>
      <w:r w:rsidRPr="0005392B">
        <w:rPr>
          <w:noProof/>
        </w:rPr>
        <w:t xml:space="preserve"> 12:503-511. doi: 10.1128/EC.00312-12.</w:t>
      </w:r>
    </w:p>
    <w:p w14:paraId="6DDB0CC5" w14:textId="77777777" w:rsidR="0005392B" w:rsidRPr="0005392B" w:rsidRDefault="0005392B" w:rsidP="0005392B">
      <w:pPr>
        <w:pStyle w:val="EndNoteBibliography"/>
        <w:spacing w:after="0"/>
        <w:ind w:left="720" w:hanging="720"/>
        <w:rPr>
          <w:noProof/>
        </w:rPr>
      </w:pPr>
      <w:r w:rsidRPr="0005392B">
        <w:rPr>
          <w:noProof/>
        </w:rPr>
        <w:t xml:space="preserve">Ramanan, P., and B. S. Pritt. 2014. "Extraintestinal Microsporidiosis."  </w:t>
      </w:r>
      <w:r w:rsidRPr="0005392B">
        <w:rPr>
          <w:i/>
          <w:noProof/>
        </w:rPr>
        <w:t>Journal of Clinical Microbiology</w:t>
      </w:r>
      <w:r w:rsidRPr="0005392B">
        <w:rPr>
          <w:noProof/>
        </w:rPr>
        <w:t xml:space="preserve"> 52:3839-3844. doi: 10.1128/JCM.00971-14.</w:t>
      </w:r>
    </w:p>
    <w:p w14:paraId="3BC18591" w14:textId="77777777" w:rsidR="0005392B" w:rsidRPr="0005392B" w:rsidRDefault="0005392B" w:rsidP="0005392B">
      <w:pPr>
        <w:pStyle w:val="EndNoteBibliography"/>
        <w:spacing w:after="0"/>
        <w:ind w:left="720" w:hanging="720"/>
        <w:rPr>
          <w:noProof/>
        </w:rPr>
      </w:pPr>
      <w:r w:rsidRPr="0005392B">
        <w:rPr>
          <w:noProof/>
        </w:rPr>
        <w:t xml:space="preserve">Ramsay, Jennifer M., Virginia Watral, Carl B. Schreck, and Michael L. Kent. 2009. "Pseudoloma neurophilia (Microsporidia) infections in zebrafish (Danio rerio): effects of stress on survival, growth and reproduction."  </w:t>
      </w:r>
      <w:r w:rsidRPr="0005392B">
        <w:rPr>
          <w:i/>
          <w:noProof/>
        </w:rPr>
        <w:t>Diseases of aquatic organisms</w:t>
      </w:r>
      <w:r w:rsidRPr="0005392B">
        <w:rPr>
          <w:noProof/>
        </w:rPr>
        <w:t xml:space="preserve"> 88:69-84. doi: 10.3354/dao02145.</w:t>
      </w:r>
    </w:p>
    <w:p w14:paraId="0030A543" w14:textId="77777777" w:rsidR="0005392B" w:rsidRPr="0005392B" w:rsidRDefault="0005392B" w:rsidP="0005392B">
      <w:pPr>
        <w:pStyle w:val="EndNoteBibliography"/>
        <w:spacing w:after="0"/>
        <w:ind w:left="720" w:hanging="720"/>
        <w:rPr>
          <w:noProof/>
        </w:rPr>
      </w:pPr>
      <w:r w:rsidRPr="0005392B">
        <w:rPr>
          <w:noProof/>
        </w:rPr>
        <w:t xml:space="preserve">Rannala, Bruce, and Ziheng Yang. 1996. "Probability distribution of molecular evolutionary trees: A new method of phylogenetic inference."  </w:t>
      </w:r>
      <w:r w:rsidRPr="0005392B">
        <w:rPr>
          <w:i/>
          <w:noProof/>
        </w:rPr>
        <w:t>Journal of Molecular Evolution</w:t>
      </w:r>
      <w:r w:rsidRPr="0005392B">
        <w:rPr>
          <w:noProof/>
        </w:rPr>
        <w:t xml:space="preserve"> 43:304-311. doi: 10.1007/BF02338839.</w:t>
      </w:r>
    </w:p>
    <w:p w14:paraId="4898CC11" w14:textId="77777777" w:rsidR="0005392B" w:rsidRPr="0005392B" w:rsidRDefault="0005392B" w:rsidP="0005392B">
      <w:pPr>
        <w:pStyle w:val="EndNoteBibliography"/>
        <w:spacing w:after="0"/>
        <w:ind w:left="720" w:hanging="720"/>
        <w:rPr>
          <w:noProof/>
        </w:rPr>
      </w:pPr>
      <w:r w:rsidRPr="0005392B">
        <w:rPr>
          <w:noProof/>
        </w:rPr>
        <w:t xml:space="preserve">Reid, Adam James, Corin Yeats, and Christine Anne Orengo. 2007. "Methods of remote homology detection can be combined to increase coverage by 10% in the midnight zone."  </w:t>
      </w:r>
      <w:r w:rsidRPr="0005392B">
        <w:rPr>
          <w:i/>
          <w:noProof/>
        </w:rPr>
        <w:t>Bioinformatics</w:t>
      </w:r>
      <w:r w:rsidRPr="0005392B">
        <w:rPr>
          <w:noProof/>
        </w:rPr>
        <w:t xml:space="preserve"> 23:2353-2360. doi: 10.1093/bioinformatics/btm355.</w:t>
      </w:r>
    </w:p>
    <w:p w14:paraId="76FB3443" w14:textId="77777777" w:rsidR="0005392B" w:rsidRPr="0005392B" w:rsidRDefault="0005392B" w:rsidP="0005392B">
      <w:pPr>
        <w:pStyle w:val="EndNoteBibliography"/>
        <w:spacing w:after="0"/>
        <w:ind w:left="720" w:hanging="720"/>
        <w:rPr>
          <w:noProof/>
        </w:rPr>
      </w:pPr>
      <w:r w:rsidRPr="0005392B">
        <w:rPr>
          <w:noProof/>
        </w:rPr>
        <w:t xml:space="preserve">Reinke, Aaron W., and Emily R. Troemel. 2015. "The Development of Genetic Modification Techniques in Intracellular Parasites and Potential Applications to Microsporidia."  </w:t>
      </w:r>
      <w:r w:rsidRPr="0005392B">
        <w:rPr>
          <w:i/>
          <w:noProof/>
        </w:rPr>
        <w:t>PLOS Pathogens</w:t>
      </w:r>
      <w:r w:rsidRPr="0005392B">
        <w:rPr>
          <w:noProof/>
        </w:rPr>
        <w:t xml:space="preserve"> 11:e1005283. doi: 10.1371/journal.ppat.1005283.</w:t>
      </w:r>
    </w:p>
    <w:p w14:paraId="53507136" w14:textId="77777777" w:rsidR="0005392B" w:rsidRPr="0005392B" w:rsidRDefault="0005392B" w:rsidP="0005392B">
      <w:pPr>
        <w:pStyle w:val="EndNoteBibliography"/>
        <w:spacing w:after="0"/>
        <w:ind w:left="720" w:hanging="720"/>
        <w:rPr>
          <w:noProof/>
        </w:rPr>
      </w:pPr>
      <w:r w:rsidRPr="0005392B">
        <w:rPr>
          <w:noProof/>
        </w:rPr>
        <w:t xml:space="preserve">Rogelio, López‐Vélez, Turrientes M. Carmen, Garrón Carla, Montilla Pedro, Navajas Raquel, Fenoy Soledad, and Aguila Carmen. 2006. "Microsporidiosis in Travelers with Diarrhea from the Tropics."  </w:t>
      </w:r>
      <w:r w:rsidRPr="0005392B">
        <w:rPr>
          <w:i/>
          <w:noProof/>
        </w:rPr>
        <w:t>Journal of Travel Medicine</w:t>
      </w:r>
      <w:r w:rsidRPr="0005392B">
        <w:rPr>
          <w:noProof/>
        </w:rPr>
        <w:t xml:space="preserve"> 6:223-227. doi: 10.1111/j.1708-8305.1999.tb00522.x.</w:t>
      </w:r>
    </w:p>
    <w:p w14:paraId="59BB45B4" w14:textId="77777777" w:rsidR="0005392B" w:rsidRPr="0005392B" w:rsidRDefault="0005392B" w:rsidP="0005392B">
      <w:pPr>
        <w:pStyle w:val="EndNoteBibliography"/>
        <w:spacing w:after="0"/>
        <w:ind w:left="720" w:hanging="720"/>
        <w:rPr>
          <w:noProof/>
        </w:rPr>
      </w:pPr>
      <w:r w:rsidRPr="0005392B">
        <w:rPr>
          <w:noProof/>
        </w:rPr>
        <w:t xml:space="preserve">Roger, Andrew J., and Alastair G.B. Simpson. 2009. "Evolution: Revisiting the Root of the Eukaryote Tree."  </w:t>
      </w:r>
      <w:r w:rsidRPr="0005392B">
        <w:rPr>
          <w:i/>
          <w:noProof/>
        </w:rPr>
        <w:t>Current Biology</w:t>
      </w:r>
      <w:r w:rsidRPr="0005392B">
        <w:rPr>
          <w:noProof/>
        </w:rPr>
        <w:t xml:space="preserve"> 19:R165-R167. doi: 10.1016/j.cub.2008.12.032.</w:t>
      </w:r>
    </w:p>
    <w:p w14:paraId="15D8FA94" w14:textId="77777777" w:rsidR="0005392B" w:rsidRPr="0005392B" w:rsidRDefault="0005392B" w:rsidP="0005392B">
      <w:pPr>
        <w:pStyle w:val="EndNoteBibliography"/>
        <w:spacing w:after="0"/>
        <w:ind w:left="720" w:hanging="720"/>
        <w:rPr>
          <w:noProof/>
        </w:rPr>
      </w:pPr>
      <w:r w:rsidRPr="0005392B">
        <w:rPr>
          <w:noProof/>
        </w:rPr>
        <w:t xml:space="preserve">Rost, Burkhard. 1997. "Protein structures sustain evolutionary drift."  </w:t>
      </w:r>
      <w:r w:rsidRPr="0005392B">
        <w:rPr>
          <w:i/>
          <w:noProof/>
        </w:rPr>
        <w:t>Folding and Design</w:t>
      </w:r>
      <w:r w:rsidRPr="0005392B">
        <w:rPr>
          <w:noProof/>
        </w:rPr>
        <w:t xml:space="preserve"> 2:S19-S24. doi: 10.1016/S1359-0278(97)00059-X.</w:t>
      </w:r>
    </w:p>
    <w:p w14:paraId="49393B93" w14:textId="77777777" w:rsidR="0005392B" w:rsidRPr="0005392B" w:rsidRDefault="0005392B" w:rsidP="0005392B">
      <w:pPr>
        <w:pStyle w:val="EndNoteBibliography"/>
        <w:spacing w:after="0"/>
        <w:ind w:left="720" w:hanging="720"/>
        <w:rPr>
          <w:noProof/>
        </w:rPr>
      </w:pPr>
      <w:r w:rsidRPr="0005392B">
        <w:rPr>
          <w:noProof/>
        </w:rPr>
        <w:t xml:space="preserve">Rost, Burkhard. 2002. "Enzyme Function Less Conserved than Anticipated."  </w:t>
      </w:r>
      <w:r w:rsidRPr="0005392B">
        <w:rPr>
          <w:i/>
          <w:noProof/>
        </w:rPr>
        <w:t>Journal of Molecular Biology</w:t>
      </w:r>
      <w:r w:rsidRPr="0005392B">
        <w:rPr>
          <w:noProof/>
        </w:rPr>
        <w:t xml:space="preserve"> 318:595-608. doi: 10.1016/S0022-2836(02)00016-5.</w:t>
      </w:r>
    </w:p>
    <w:p w14:paraId="6152C0F4" w14:textId="77777777" w:rsidR="0005392B" w:rsidRPr="0005392B" w:rsidRDefault="0005392B" w:rsidP="0005392B">
      <w:pPr>
        <w:pStyle w:val="EndNoteBibliography"/>
        <w:spacing w:after="0"/>
        <w:ind w:left="720" w:hanging="720"/>
        <w:rPr>
          <w:noProof/>
        </w:rPr>
      </w:pPr>
      <w:r w:rsidRPr="0005392B">
        <w:rPr>
          <w:noProof/>
        </w:rPr>
        <w:t xml:space="preserve">Roustan, Valentin, Arpit Jain, Markus Teige, Ingo Ebersberger, and Wolfram Weckwerth. 2016. "An evolutionary perspective of AMPK–TOR signaling in the three domains of life."  </w:t>
      </w:r>
      <w:r w:rsidRPr="0005392B">
        <w:rPr>
          <w:i/>
          <w:noProof/>
        </w:rPr>
        <w:t>Journal of Experimental Botany</w:t>
      </w:r>
      <w:r w:rsidRPr="0005392B">
        <w:rPr>
          <w:noProof/>
        </w:rPr>
        <w:t xml:space="preserve"> 67:3897-3907. doi: 10.1093/jxb/erw211.</w:t>
      </w:r>
    </w:p>
    <w:p w14:paraId="18756996" w14:textId="77777777" w:rsidR="0005392B" w:rsidRPr="0005392B" w:rsidRDefault="0005392B" w:rsidP="0005392B">
      <w:pPr>
        <w:pStyle w:val="EndNoteBibliography"/>
        <w:spacing w:after="0"/>
        <w:ind w:left="720" w:hanging="720"/>
        <w:rPr>
          <w:noProof/>
        </w:rPr>
      </w:pPr>
      <w:r w:rsidRPr="0005392B">
        <w:rPr>
          <w:noProof/>
        </w:rPr>
        <w:t xml:space="preserve">Ryan, Ja, and Sl Kohler. 2016. "Distribution, prevalence, and pathology of a microsporidian infecting freshwater sculpins."  </w:t>
      </w:r>
      <w:r w:rsidRPr="0005392B">
        <w:rPr>
          <w:i/>
          <w:noProof/>
        </w:rPr>
        <w:t>Diseases of Aquatic Organisms</w:t>
      </w:r>
      <w:r w:rsidRPr="0005392B">
        <w:rPr>
          <w:noProof/>
        </w:rPr>
        <w:t xml:space="preserve"> 118:195-206. doi: 10.3354/dao02974.</w:t>
      </w:r>
    </w:p>
    <w:p w14:paraId="06D0CD2F" w14:textId="77777777" w:rsidR="0005392B" w:rsidRPr="0005392B" w:rsidRDefault="0005392B" w:rsidP="0005392B">
      <w:pPr>
        <w:pStyle w:val="EndNoteBibliography"/>
        <w:spacing w:after="0"/>
        <w:ind w:left="720" w:hanging="720"/>
        <w:rPr>
          <w:noProof/>
        </w:rPr>
      </w:pPr>
      <w:r w:rsidRPr="0005392B">
        <w:rPr>
          <w:noProof/>
        </w:rPr>
        <w:t xml:space="preserve">Sael, Lee, Meghana Chitale, and Daisuke Kihara. 2012. "Structure- and Sequence-Based Function Prediction for Non-Homologous Proteins."  </w:t>
      </w:r>
      <w:r w:rsidRPr="0005392B">
        <w:rPr>
          <w:i/>
          <w:noProof/>
        </w:rPr>
        <w:t>Journal of Structural and Functional Genomics</w:t>
      </w:r>
      <w:r w:rsidRPr="0005392B">
        <w:rPr>
          <w:noProof/>
        </w:rPr>
        <w:t xml:space="preserve"> 13:111-123. doi: 10.1007/s10969-012-9126-6.</w:t>
      </w:r>
    </w:p>
    <w:p w14:paraId="479277F1" w14:textId="77777777" w:rsidR="0005392B" w:rsidRPr="0005392B" w:rsidRDefault="0005392B" w:rsidP="0005392B">
      <w:pPr>
        <w:pStyle w:val="EndNoteBibliography"/>
        <w:spacing w:after="0"/>
        <w:ind w:left="720" w:hanging="720"/>
        <w:rPr>
          <w:noProof/>
        </w:rPr>
      </w:pPr>
      <w:r w:rsidRPr="0005392B">
        <w:rPr>
          <w:noProof/>
        </w:rPr>
        <w:t xml:space="preserve">Santín, Mónica, and Ronald Fayer. 2011. "Microsporidiosis: Enterocytozoon bieneusi in domesticated and wild animals."  </w:t>
      </w:r>
      <w:r w:rsidRPr="0005392B">
        <w:rPr>
          <w:i/>
          <w:noProof/>
        </w:rPr>
        <w:t>Research in Veterinary Science</w:t>
      </w:r>
      <w:r w:rsidRPr="0005392B">
        <w:rPr>
          <w:noProof/>
        </w:rPr>
        <w:t xml:space="preserve"> 90:363-371. doi: 10.1016/j.rvsc.2010.07.014.</w:t>
      </w:r>
    </w:p>
    <w:p w14:paraId="4F5ADA23" w14:textId="77777777" w:rsidR="0005392B" w:rsidRPr="0005392B" w:rsidRDefault="0005392B" w:rsidP="0005392B">
      <w:pPr>
        <w:pStyle w:val="EndNoteBibliography"/>
        <w:spacing w:after="0"/>
        <w:ind w:left="720" w:hanging="720"/>
        <w:rPr>
          <w:noProof/>
        </w:rPr>
      </w:pPr>
      <w:r w:rsidRPr="0005392B">
        <w:rPr>
          <w:noProof/>
        </w:rPr>
        <w:t xml:space="preserve">Scanlon, Mary, Andrew P. Shaw, Cheng J. Zhou, Govinda S. Visvesvara, and Gordon J. Leitch. 2000. "Infection by microsporidia disrupts the host cell cycle."  </w:t>
      </w:r>
      <w:r w:rsidRPr="0005392B">
        <w:rPr>
          <w:i/>
          <w:noProof/>
        </w:rPr>
        <w:t>Journal of Eukaryotic Microbiology</w:t>
      </w:r>
      <w:r w:rsidRPr="0005392B">
        <w:rPr>
          <w:noProof/>
        </w:rPr>
        <w:t xml:space="preserve"> 47:525-531. doi: 10.1111/j.1550-7408.2000.tb00085.x.</w:t>
      </w:r>
    </w:p>
    <w:p w14:paraId="3A5F2325" w14:textId="77777777" w:rsidR="0005392B" w:rsidRPr="0005392B" w:rsidRDefault="0005392B" w:rsidP="0005392B">
      <w:pPr>
        <w:pStyle w:val="EndNoteBibliography"/>
        <w:spacing w:after="0"/>
        <w:ind w:left="720" w:hanging="720"/>
        <w:rPr>
          <w:noProof/>
        </w:rPr>
      </w:pPr>
      <w:r w:rsidRPr="0005392B">
        <w:rPr>
          <w:noProof/>
        </w:rPr>
        <w:t xml:space="preserve">Schmidt, H.A., E. Petzold, M. Vingron, and A. von Haeseler. 2003. "Molecular phylogenetics: parallelized parameter estimation and quartet puzzling."  </w:t>
      </w:r>
      <w:r w:rsidRPr="0005392B">
        <w:rPr>
          <w:i/>
          <w:noProof/>
        </w:rPr>
        <w:t>Journal of Parallel and Distributed Computing</w:t>
      </w:r>
      <w:r w:rsidRPr="0005392B">
        <w:rPr>
          <w:noProof/>
        </w:rPr>
        <w:t xml:space="preserve"> 63:719-727. doi: 10.1016/S0743-7315(03)00129-1.</w:t>
      </w:r>
    </w:p>
    <w:p w14:paraId="22C755C5" w14:textId="77777777" w:rsidR="0005392B" w:rsidRPr="0005392B" w:rsidRDefault="0005392B" w:rsidP="0005392B">
      <w:pPr>
        <w:pStyle w:val="EndNoteBibliography"/>
        <w:spacing w:after="0"/>
        <w:ind w:left="720" w:hanging="720"/>
        <w:rPr>
          <w:noProof/>
        </w:rPr>
      </w:pPr>
      <w:r w:rsidRPr="0005392B">
        <w:rPr>
          <w:noProof/>
        </w:rPr>
        <w:t xml:space="preserve">Schmitt, Thomas, David N. Messina, Fabian Schreiber, and Erik L L Sonnhammer. 2011. "Letter to the Editor: SeqXML and orthoXML: Standards for sequence and orthology information."  </w:t>
      </w:r>
      <w:r w:rsidRPr="0005392B">
        <w:rPr>
          <w:i/>
          <w:noProof/>
        </w:rPr>
        <w:t>Briefings in Bioinformatics</w:t>
      </w:r>
      <w:r w:rsidRPr="0005392B">
        <w:rPr>
          <w:noProof/>
        </w:rPr>
        <w:t xml:space="preserve"> 12:485-488. doi: 10.1093/bib/bbr025.</w:t>
      </w:r>
    </w:p>
    <w:p w14:paraId="6A14EEC7" w14:textId="77777777" w:rsidR="0005392B" w:rsidRPr="0005392B" w:rsidRDefault="0005392B" w:rsidP="0005392B">
      <w:pPr>
        <w:pStyle w:val="EndNoteBibliography"/>
        <w:spacing w:after="0"/>
        <w:ind w:left="720" w:hanging="720"/>
        <w:rPr>
          <w:noProof/>
        </w:rPr>
      </w:pPr>
      <w:r w:rsidRPr="0005392B">
        <w:rPr>
          <w:noProof/>
        </w:rPr>
        <w:t xml:space="preserve">Shimodaira, H., and M. Hasegawa. 1999. "Multiple Comparisons of Log-Likelihoods with Applications to Phylogenetic Inference."  </w:t>
      </w:r>
      <w:r w:rsidRPr="0005392B">
        <w:rPr>
          <w:i/>
          <w:noProof/>
        </w:rPr>
        <w:t>Molecular Biology and Evolution</w:t>
      </w:r>
      <w:r w:rsidRPr="0005392B">
        <w:rPr>
          <w:noProof/>
        </w:rPr>
        <w:t xml:space="preserve"> 16:1114-1116. doi: 10.1093/oxfordjournals.molbev.a026201.</w:t>
      </w:r>
    </w:p>
    <w:p w14:paraId="2280DE85" w14:textId="77777777" w:rsidR="0005392B" w:rsidRPr="0005392B" w:rsidRDefault="0005392B" w:rsidP="0005392B">
      <w:pPr>
        <w:pStyle w:val="EndNoteBibliography"/>
        <w:spacing w:after="0"/>
        <w:ind w:left="720" w:hanging="720"/>
        <w:rPr>
          <w:noProof/>
        </w:rPr>
      </w:pPr>
      <w:r w:rsidRPr="0005392B">
        <w:rPr>
          <w:noProof/>
        </w:rPr>
        <w:t xml:space="preserve">Shimodaira, H., and M. Hasegawa. 2001. "CONSEL: for assessing the confidence of phylogenetic tree selection."  </w:t>
      </w:r>
      <w:r w:rsidRPr="0005392B">
        <w:rPr>
          <w:i/>
          <w:noProof/>
        </w:rPr>
        <w:t>Bioinformatics (Oxford, England)</w:t>
      </w:r>
      <w:r w:rsidRPr="0005392B">
        <w:rPr>
          <w:noProof/>
        </w:rPr>
        <w:t xml:space="preserve"> 17:1246-1247.</w:t>
      </w:r>
    </w:p>
    <w:p w14:paraId="1908D378" w14:textId="77777777" w:rsidR="0005392B" w:rsidRPr="0005392B" w:rsidRDefault="0005392B" w:rsidP="0005392B">
      <w:pPr>
        <w:pStyle w:val="EndNoteBibliography"/>
        <w:spacing w:after="0"/>
        <w:ind w:left="720" w:hanging="720"/>
        <w:rPr>
          <w:noProof/>
        </w:rPr>
      </w:pPr>
      <w:r w:rsidRPr="0005392B">
        <w:rPr>
          <w:noProof/>
        </w:rPr>
        <w:t xml:space="preserve">Shimodaira, Hidetoshi. 2002. "An Approximately Unbiased Test of Phylogenetic Tree Selection."  </w:t>
      </w:r>
      <w:r w:rsidRPr="0005392B">
        <w:rPr>
          <w:i/>
          <w:noProof/>
        </w:rPr>
        <w:t>Systematic Biology</w:t>
      </w:r>
      <w:r w:rsidRPr="0005392B">
        <w:rPr>
          <w:noProof/>
        </w:rPr>
        <w:t xml:space="preserve"> 51:492-508. doi: 10.1080/10635150290069913.</w:t>
      </w:r>
    </w:p>
    <w:p w14:paraId="684A5BE5" w14:textId="77777777" w:rsidR="0005392B" w:rsidRPr="0005392B" w:rsidRDefault="0005392B" w:rsidP="0005392B">
      <w:pPr>
        <w:pStyle w:val="EndNoteBibliography"/>
        <w:spacing w:after="0"/>
        <w:ind w:left="720" w:hanging="720"/>
        <w:rPr>
          <w:noProof/>
        </w:rPr>
      </w:pPr>
      <w:r w:rsidRPr="0005392B">
        <w:rPr>
          <w:noProof/>
        </w:rPr>
        <w:t xml:space="preserve">Slamovits, Claudio H, Naomi M Fast, Joyce S Law, and Patrick J Keeling. 2004. "Genome Compaction and Stability in Microsporidian Intracellular Parasites."  </w:t>
      </w:r>
      <w:r w:rsidRPr="0005392B">
        <w:rPr>
          <w:i/>
          <w:noProof/>
        </w:rPr>
        <w:t>Current Biology</w:t>
      </w:r>
      <w:r w:rsidRPr="0005392B">
        <w:rPr>
          <w:noProof/>
        </w:rPr>
        <w:t xml:space="preserve"> 14:891-896. doi: 10.1016/j.cub.2004.04.041.</w:t>
      </w:r>
    </w:p>
    <w:p w14:paraId="3B2460FF" w14:textId="77777777" w:rsidR="0005392B" w:rsidRPr="0005392B" w:rsidRDefault="0005392B" w:rsidP="0005392B">
      <w:pPr>
        <w:pStyle w:val="EndNoteBibliography"/>
        <w:spacing w:after="0"/>
        <w:ind w:left="720" w:hanging="720"/>
        <w:rPr>
          <w:noProof/>
        </w:rPr>
      </w:pPr>
      <w:r w:rsidRPr="0005392B">
        <w:rPr>
          <w:noProof/>
        </w:rPr>
        <w:t xml:space="preserve">Soltis, Douglas E., and Pamela S. Soltis. 2003. "The Role of Phylogenetics in Comparative  Genetics."  </w:t>
      </w:r>
      <w:r w:rsidRPr="0005392B">
        <w:rPr>
          <w:i/>
          <w:noProof/>
        </w:rPr>
        <w:t>Plant Physiology</w:t>
      </w:r>
      <w:r w:rsidRPr="0005392B">
        <w:rPr>
          <w:noProof/>
        </w:rPr>
        <w:t xml:space="preserve"> 132:1790-1800. doi: 10.1104/pp.103.022509.</w:t>
      </w:r>
    </w:p>
    <w:p w14:paraId="7C168301" w14:textId="77777777" w:rsidR="0005392B" w:rsidRPr="0005392B" w:rsidRDefault="0005392B" w:rsidP="0005392B">
      <w:pPr>
        <w:pStyle w:val="EndNoteBibliography"/>
        <w:spacing w:after="0"/>
        <w:ind w:left="720" w:hanging="720"/>
        <w:rPr>
          <w:noProof/>
        </w:rPr>
      </w:pPr>
      <w:r w:rsidRPr="0005392B">
        <w:rPr>
          <w:noProof/>
        </w:rPr>
        <w:t xml:space="preserve">Stamatakis, Alexandros. 2014. "RAxML version 8: A tool for phylogenetic analysis and post-analysis of large phylogenies."  </w:t>
      </w:r>
      <w:r w:rsidRPr="0005392B">
        <w:rPr>
          <w:i/>
          <w:noProof/>
        </w:rPr>
        <w:t>Bioinformatics</w:t>
      </w:r>
      <w:r w:rsidRPr="0005392B">
        <w:rPr>
          <w:noProof/>
        </w:rPr>
        <w:t xml:space="preserve"> 30:1312-1313. doi: 10.1093/bioinformatics/btu033.</w:t>
      </w:r>
    </w:p>
    <w:p w14:paraId="3A030619" w14:textId="77777777" w:rsidR="0005392B" w:rsidRPr="0005392B" w:rsidRDefault="0005392B" w:rsidP="0005392B">
      <w:pPr>
        <w:pStyle w:val="EndNoteBibliography"/>
        <w:spacing w:after="0"/>
        <w:ind w:left="720" w:hanging="720"/>
        <w:rPr>
          <w:noProof/>
        </w:rPr>
      </w:pPr>
      <w:r w:rsidRPr="0005392B">
        <w:rPr>
          <w:noProof/>
        </w:rPr>
        <w:t xml:space="preserve">Stanke, M., and B. Morgenstern. 2005. "AUGUSTUS: a web server for gene prediction in eukaryotes that allows user-defined constraints."  </w:t>
      </w:r>
      <w:r w:rsidRPr="0005392B">
        <w:rPr>
          <w:i/>
          <w:noProof/>
        </w:rPr>
        <w:t>Nucleic Acids Research</w:t>
      </w:r>
      <w:r w:rsidRPr="0005392B">
        <w:rPr>
          <w:noProof/>
        </w:rPr>
        <w:t xml:space="preserve"> 33:W465-W467. doi: 10.1093/nar/gki458.</w:t>
      </w:r>
    </w:p>
    <w:p w14:paraId="3D05DEA1" w14:textId="77777777" w:rsidR="0005392B" w:rsidRPr="0005392B" w:rsidRDefault="0005392B" w:rsidP="0005392B">
      <w:pPr>
        <w:pStyle w:val="EndNoteBibliography"/>
        <w:spacing w:after="0"/>
        <w:ind w:left="720" w:hanging="720"/>
        <w:rPr>
          <w:noProof/>
        </w:rPr>
      </w:pPr>
      <w:r w:rsidRPr="0005392B">
        <w:rPr>
          <w:noProof/>
        </w:rPr>
        <w:t xml:space="preserve">Steel, Mike, Daniel Huson, and Peter J Lockhart. 2000. "Invariable Sites Models and Their Use in Phylogeny Reconstruction."  </w:t>
      </w:r>
      <w:r w:rsidRPr="0005392B">
        <w:rPr>
          <w:i/>
          <w:noProof/>
        </w:rPr>
        <w:t>Systematic Biology</w:t>
      </w:r>
      <w:r w:rsidRPr="0005392B">
        <w:rPr>
          <w:noProof/>
        </w:rPr>
        <w:t>:8.</w:t>
      </w:r>
    </w:p>
    <w:p w14:paraId="44EF2E21" w14:textId="77777777" w:rsidR="0005392B" w:rsidRPr="0005392B" w:rsidRDefault="0005392B" w:rsidP="0005392B">
      <w:pPr>
        <w:pStyle w:val="EndNoteBibliography"/>
        <w:spacing w:after="0"/>
        <w:ind w:left="720" w:hanging="720"/>
        <w:rPr>
          <w:noProof/>
        </w:rPr>
      </w:pPr>
      <w:r w:rsidRPr="0005392B">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05392B">
        <w:rPr>
          <w:i/>
          <w:noProof/>
        </w:rPr>
        <w:t>Trends in parasitology</w:t>
      </w:r>
      <w:r w:rsidRPr="0005392B">
        <w:rPr>
          <w:noProof/>
        </w:rPr>
        <w:t xml:space="preserve"> 32:336-348. doi: 10.1016/j.pt.2015.12.004.</w:t>
      </w:r>
    </w:p>
    <w:p w14:paraId="0BC6C3C6" w14:textId="77777777" w:rsidR="0005392B" w:rsidRPr="0005392B" w:rsidRDefault="0005392B" w:rsidP="0005392B">
      <w:pPr>
        <w:pStyle w:val="EndNoteBibliography"/>
        <w:spacing w:after="0"/>
        <w:ind w:left="720" w:hanging="720"/>
        <w:rPr>
          <w:noProof/>
        </w:rPr>
      </w:pPr>
      <w:r w:rsidRPr="0005392B">
        <w:rPr>
          <w:noProof/>
        </w:rPr>
        <w:t xml:space="preserve">Studer, Romain A., and Marc Robinson-Rechavi. 2009. "How confident can we be that orthologs are similar, but paralogs differ?"  </w:t>
      </w:r>
      <w:r w:rsidRPr="0005392B">
        <w:rPr>
          <w:i/>
          <w:noProof/>
        </w:rPr>
        <w:t>Trends in Genetics</w:t>
      </w:r>
      <w:r w:rsidRPr="0005392B">
        <w:rPr>
          <w:noProof/>
        </w:rPr>
        <w:t xml:space="preserve"> 25:210-216. doi: 10.1016/j.tig.2009.03.004.</w:t>
      </w:r>
    </w:p>
    <w:p w14:paraId="40B1C226" w14:textId="77777777" w:rsidR="0005392B" w:rsidRPr="0005392B" w:rsidRDefault="0005392B" w:rsidP="0005392B">
      <w:pPr>
        <w:pStyle w:val="EndNoteBibliography"/>
        <w:spacing w:after="0"/>
        <w:ind w:left="720" w:hanging="720"/>
        <w:rPr>
          <w:noProof/>
        </w:rPr>
      </w:pPr>
      <w:r w:rsidRPr="0005392B">
        <w:rPr>
          <w:noProof/>
        </w:rPr>
        <w:t xml:space="preserve">Sukumaran, Jeet, and Mark T. Holder. 2010. "DendroPy: a Python library for phylogenetic computing."  </w:t>
      </w:r>
      <w:r w:rsidRPr="0005392B">
        <w:rPr>
          <w:i/>
          <w:noProof/>
        </w:rPr>
        <w:t>Bioinformatics</w:t>
      </w:r>
      <w:r w:rsidRPr="0005392B">
        <w:rPr>
          <w:noProof/>
        </w:rPr>
        <w:t xml:space="preserve"> 26:1569-1571. doi: 10.1093/bioinformatics/btq228.</w:t>
      </w:r>
    </w:p>
    <w:p w14:paraId="0B3FECB1" w14:textId="77777777" w:rsidR="0005392B" w:rsidRPr="0005392B" w:rsidRDefault="0005392B" w:rsidP="0005392B">
      <w:pPr>
        <w:pStyle w:val="EndNoteBibliography"/>
        <w:spacing w:after="0"/>
        <w:ind w:left="720" w:hanging="720"/>
        <w:rPr>
          <w:noProof/>
        </w:rPr>
      </w:pPr>
      <w:r w:rsidRPr="0005392B">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05392B">
        <w:rPr>
          <w:i/>
          <w:noProof/>
        </w:rPr>
        <w:t>Nucleic Acids Research</w:t>
      </w:r>
      <w:r w:rsidRPr="0005392B">
        <w:rPr>
          <w:noProof/>
        </w:rPr>
        <w:t xml:space="preserve"> 43:D447-D452. doi: 10.1093/nar/gku1003.</w:t>
      </w:r>
    </w:p>
    <w:p w14:paraId="712BF235" w14:textId="77777777" w:rsidR="0005392B" w:rsidRPr="0005392B" w:rsidRDefault="0005392B" w:rsidP="0005392B">
      <w:pPr>
        <w:pStyle w:val="EndNoteBibliography"/>
        <w:spacing w:after="0"/>
        <w:ind w:left="720" w:hanging="720"/>
        <w:rPr>
          <w:noProof/>
        </w:rPr>
      </w:pPr>
      <w:r w:rsidRPr="0005392B">
        <w:rPr>
          <w:noProof/>
        </w:rPr>
        <w:t xml:space="preserve">Tanabe, Yuuhiko, Makoto M. Watanabe, and Junta Sugiyama. 2002. "Are Microsporidia really related to Fungi?: a reappraisal based on additional gene sequences from basal fungi."  </w:t>
      </w:r>
      <w:r w:rsidRPr="0005392B">
        <w:rPr>
          <w:i/>
          <w:noProof/>
        </w:rPr>
        <w:t>Mycological Research</w:t>
      </w:r>
      <w:r w:rsidRPr="0005392B">
        <w:rPr>
          <w:noProof/>
        </w:rPr>
        <w:t xml:space="preserve"> 106:1380-1391. doi: 10.1017/S095375620200686X.</w:t>
      </w:r>
    </w:p>
    <w:p w14:paraId="609A2CF1" w14:textId="77777777" w:rsidR="0005392B" w:rsidRPr="0005392B" w:rsidRDefault="0005392B" w:rsidP="0005392B">
      <w:pPr>
        <w:pStyle w:val="EndNoteBibliography"/>
        <w:spacing w:after="0"/>
        <w:ind w:left="720" w:hanging="720"/>
        <w:rPr>
          <w:noProof/>
        </w:rPr>
      </w:pPr>
      <w:r w:rsidRPr="0005392B">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05392B">
        <w:rPr>
          <w:i/>
          <w:noProof/>
        </w:rPr>
        <w:t>Journal of Molecular Evolution</w:t>
      </w:r>
      <w:r w:rsidRPr="0005392B">
        <w:rPr>
          <w:noProof/>
        </w:rPr>
        <w:t xml:space="preserve"> 59:780-791. doi: 10.1007/s00239-004-2673-0.</w:t>
      </w:r>
    </w:p>
    <w:p w14:paraId="36722CDA" w14:textId="77777777" w:rsidR="0005392B" w:rsidRPr="0005392B" w:rsidRDefault="0005392B" w:rsidP="0005392B">
      <w:pPr>
        <w:pStyle w:val="EndNoteBibliography"/>
        <w:spacing w:after="0"/>
        <w:ind w:left="720" w:hanging="720"/>
        <w:rPr>
          <w:noProof/>
        </w:rPr>
      </w:pPr>
      <w:r w:rsidRPr="0005392B">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05392B">
        <w:rPr>
          <w:i/>
          <w:noProof/>
        </w:rPr>
        <w:t>PLoS Computational Biology</w:t>
      </w:r>
      <w:r w:rsidRPr="0005392B">
        <w:rPr>
          <w:noProof/>
        </w:rPr>
        <w:t xml:space="preserve"> 8:e1002386. doi: 10.1371/journal.pcbi.1002386.</w:t>
      </w:r>
    </w:p>
    <w:p w14:paraId="16543789" w14:textId="77777777" w:rsidR="0005392B" w:rsidRPr="0005392B" w:rsidRDefault="0005392B" w:rsidP="0005392B">
      <w:pPr>
        <w:pStyle w:val="EndNoteBibliography"/>
        <w:spacing w:after="0"/>
        <w:ind w:left="720" w:hanging="720"/>
        <w:rPr>
          <w:noProof/>
        </w:rPr>
      </w:pPr>
      <w:r w:rsidRPr="0005392B">
        <w:rPr>
          <w:noProof/>
        </w:rPr>
        <w:t xml:space="preserve">Tian, Weidong, and Jeffrey Skolnick. 2003. "How Well is Enzyme Function Conserved as a Function of Pairwise Sequence Identity?"  </w:t>
      </w:r>
      <w:r w:rsidRPr="0005392B">
        <w:rPr>
          <w:i/>
          <w:noProof/>
        </w:rPr>
        <w:t>Journal of Molecular Biology</w:t>
      </w:r>
      <w:r w:rsidRPr="0005392B">
        <w:rPr>
          <w:noProof/>
        </w:rPr>
        <w:t xml:space="preserve"> 333:863-882. doi: 10.1016/j.jmb.2003.08.057.</w:t>
      </w:r>
    </w:p>
    <w:p w14:paraId="0736D8C5" w14:textId="77777777" w:rsidR="0005392B" w:rsidRPr="0005392B" w:rsidRDefault="0005392B" w:rsidP="0005392B">
      <w:pPr>
        <w:pStyle w:val="EndNoteBibliography"/>
        <w:spacing w:after="0"/>
        <w:ind w:left="720" w:hanging="720"/>
        <w:rPr>
          <w:noProof/>
        </w:rPr>
      </w:pPr>
      <w:r w:rsidRPr="0005392B">
        <w:rPr>
          <w:noProof/>
        </w:rPr>
        <w:t xml:space="preserve">Trachana, Kalliopi, Tomas a Larsson, Sean Powell, Wei-Hua Chen, Tobias Doerks, Jean Muller, and Peer Bork. 2011. "Orthology prediction methods: a quality assessment using curated protein families."  </w:t>
      </w:r>
      <w:r w:rsidRPr="0005392B">
        <w:rPr>
          <w:i/>
          <w:noProof/>
        </w:rPr>
        <w:t>BioEssays : news and reviews in molecular, cellular and developmental biology</w:t>
      </w:r>
      <w:r w:rsidRPr="0005392B">
        <w:rPr>
          <w:noProof/>
        </w:rPr>
        <w:t xml:space="preserve"> 33:769-80. doi: 10.1002/bies.201100062.</w:t>
      </w:r>
    </w:p>
    <w:p w14:paraId="03612D7D" w14:textId="77777777" w:rsidR="0005392B" w:rsidRPr="0005392B" w:rsidRDefault="0005392B" w:rsidP="0005392B">
      <w:pPr>
        <w:pStyle w:val="EndNoteBibliography"/>
        <w:spacing w:after="0"/>
        <w:ind w:left="720" w:hanging="720"/>
        <w:rPr>
          <w:noProof/>
        </w:rPr>
      </w:pPr>
      <w:r w:rsidRPr="0005392B">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05392B">
        <w:rPr>
          <w:i/>
          <w:noProof/>
        </w:rPr>
        <w:t>Bioinformatics</w:t>
      </w:r>
      <w:r w:rsidRPr="0005392B">
        <w:rPr>
          <w:noProof/>
        </w:rPr>
        <w:t xml:space="preserve"> 33:i75-i82. doi: 10.1093/bioinformatics/btx229.</w:t>
      </w:r>
    </w:p>
    <w:p w14:paraId="2D9CAFE6" w14:textId="77777777" w:rsidR="0005392B" w:rsidRPr="0005392B" w:rsidRDefault="0005392B" w:rsidP="0005392B">
      <w:pPr>
        <w:pStyle w:val="EndNoteBibliography"/>
        <w:spacing w:after="0"/>
        <w:ind w:left="720" w:hanging="720"/>
        <w:rPr>
          <w:noProof/>
        </w:rPr>
      </w:pPr>
      <w:r w:rsidRPr="0005392B">
        <w:rPr>
          <w:noProof/>
        </w:rPr>
        <w:t xml:space="preserve">Tran, Ngoc-Vinh, Bastian Greshake Tzovaras, and Ingo Ebersberger. 2018. "PhyloProfile: Dynamic visualization and exploration of multi-layered phylogenetic profiles."  </w:t>
      </w:r>
      <w:r w:rsidRPr="0005392B">
        <w:rPr>
          <w:i/>
          <w:noProof/>
        </w:rPr>
        <w:t>Bioinformatics</w:t>
      </w:r>
      <w:r w:rsidRPr="0005392B">
        <w:rPr>
          <w:noProof/>
        </w:rPr>
        <w:t>. doi: 10.1093/bioinformatics/bty225.</w:t>
      </w:r>
    </w:p>
    <w:p w14:paraId="237F2241" w14:textId="77777777" w:rsidR="0005392B" w:rsidRPr="0005392B" w:rsidRDefault="0005392B" w:rsidP="0005392B">
      <w:pPr>
        <w:pStyle w:val="EndNoteBibliography"/>
        <w:spacing w:after="0"/>
        <w:ind w:left="720" w:hanging="720"/>
        <w:rPr>
          <w:noProof/>
        </w:rPr>
      </w:pPr>
      <w:r w:rsidRPr="0005392B">
        <w:rPr>
          <w:noProof/>
        </w:rPr>
        <w:t xml:space="preserve">Tsaousis, Anastasios D., Edmund R S Kunji, Alina V. Goldberg, John M. Lucocq, Robert P. Hirt, and T. Martin Embley. 2008. "A novel route for ATP acquisition by the remnant mitochondria of Encephalitozoon cuniculi."  </w:t>
      </w:r>
      <w:r w:rsidRPr="0005392B">
        <w:rPr>
          <w:i/>
          <w:noProof/>
        </w:rPr>
        <w:t>Nature</w:t>
      </w:r>
      <w:r w:rsidRPr="0005392B">
        <w:rPr>
          <w:noProof/>
        </w:rPr>
        <w:t xml:space="preserve"> 453:553-556. doi: 10.1038/nature06903.</w:t>
      </w:r>
    </w:p>
    <w:p w14:paraId="64B46BCE" w14:textId="77777777" w:rsidR="0005392B" w:rsidRPr="0005392B" w:rsidRDefault="0005392B" w:rsidP="0005392B">
      <w:pPr>
        <w:pStyle w:val="EndNoteBibliography"/>
        <w:spacing w:after="0"/>
        <w:ind w:left="720" w:hanging="720"/>
        <w:rPr>
          <w:noProof/>
        </w:rPr>
      </w:pPr>
      <w:r w:rsidRPr="0005392B">
        <w:rPr>
          <w:noProof/>
        </w:rPr>
        <w:t xml:space="preserve">van Dongen, Stjin. 2000. "Graph clustering by flow simulation."  </w:t>
      </w:r>
      <w:r w:rsidRPr="0005392B">
        <w:rPr>
          <w:i/>
          <w:noProof/>
        </w:rPr>
        <w:t>Graph stimulation by flow clustering</w:t>
      </w:r>
      <w:r w:rsidRPr="0005392B">
        <w:rPr>
          <w:noProof/>
        </w:rPr>
        <w:t xml:space="preserve"> PhD thesis:University of Utrecht-University of Utrecht. doi: 10.1016/j.cosrev.2007.05.001.</w:t>
      </w:r>
    </w:p>
    <w:p w14:paraId="11AEF1A2" w14:textId="77777777" w:rsidR="0005392B" w:rsidRPr="0005392B" w:rsidRDefault="0005392B" w:rsidP="0005392B">
      <w:pPr>
        <w:pStyle w:val="EndNoteBibliography"/>
        <w:spacing w:after="0"/>
        <w:ind w:left="720" w:hanging="720"/>
        <w:rPr>
          <w:noProof/>
        </w:rPr>
      </w:pPr>
      <w:r w:rsidRPr="0005392B">
        <w:rPr>
          <w:noProof/>
        </w:rPr>
        <w:t xml:space="preserve">Vandermeer, J. W., and T. A. Gochnauer. 1971. "Trehalase activity associated with spores of Nosema apis."  </w:t>
      </w:r>
      <w:r w:rsidRPr="0005392B">
        <w:rPr>
          <w:i/>
          <w:noProof/>
        </w:rPr>
        <w:t>Journal of Invertebrate Pathology</w:t>
      </w:r>
      <w:r w:rsidRPr="0005392B">
        <w:rPr>
          <w:noProof/>
        </w:rPr>
        <w:t xml:space="preserve"> 17:38-41. doi: 10.1016/0022-2011(71)90122-4.</w:t>
      </w:r>
    </w:p>
    <w:p w14:paraId="00A8797D" w14:textId="77777777" w:rsidR="0005392B" w:rsidRPr="0005392B" w:rsidRDefault="0005392B" w:rsidP="0005392B">
      <w:pPr>
        <w:pStyle w:val="EndNoteBibliography"/>
        <w:spacing w:after="0"/>
        <w:ind w:left="720" w:hanging="720"/>
        <w:rPr>
          <w:noProof/>
        </w:rPr>
      </w:pPr>
      <w:r w:rsidRPr="0005392B">
        <w:rPr>
          <w:noProof/>
        </w:rPr>
        <w:t xml:space="preserve">Vavra, J. 1965. "Study by electron microscope of the morphology and development of some Microsporidia."  </w:t>
      </w:r>
      <w:r w:rsidRPr="0005392B">
        <w:rPr>
          <w:i/>
          <w:noProof/>
        </w:rPr>
        <w:t>Comptes rendus hebdomadaires des seances de l'Academie des sciences. Serie D: Sciences naturelles</w:t>
      </w:r>
      <w:r w:rsidRPr="0005392B">
        <w:rPr>
          <w:noProof/>
        </w:rPr>
        <w:t xml:space="preserve"> 261:3467-3470.</w:t>
      </w:r>
    </w:p>
    <w:p w14:paraId="2D62E3D3" w14:textId="77777777" w:rsidR="0005392B" w:rsidRPr="0005392B" w:rsidRDefault="0005392B" w:rsidP="0005392B">
      <w:pPr>
        <w:pStyle w:val="EndNoteBibliography"/>
        <w:spacing w:after="0"/>
        <w:ind w:left="720" w:hanging="720"/>
        <w:rPr>
          <w:noProof/>
        </w:rPr>
      </w:pPr>
      <w:r w:rsidRPr="0005392B">
        <w:rPr>
          <w:noProof/>
        </w:rPr>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05392B">
        <w:rPr>
          <w:i/>
          <w:noProof/>
        </w:rPr>
        <w:t>Science</w:t>
      </w:r>
      <w:r w:rsidRPr="0005392B">
        <w:rPr>
          <w:noProof/>
        </w:rPr>
        <w:t xml:space="preserve"> 291:1304-1351. doi: 10.1126/science.1058040.</w:t>
      </w:r>
    </w:p>
    <w:p w14:paraId="13475DFC" w14:textId="77777777" w:rsidR="0005392B" w:rsidRPr="0005392B" w:rsidRDefault="0005392B" w:rsidP="0005392B">
      <w:pPr>
        <w:pStyle w:val="EndNoteBibliography"/>
        <w:spacing w:after="0"/>
        <w:ind w:left="720" w:hanging="720"/>
        <w:rPr>
          <w:noProof/>
        </w:rPr>
      </w:pPr>
      <w:r w:rsidRPr="0005392B">
        <w:rPr>
          <w:noProof/>
        </w:rPr>
        <w:t xml:space="preserve">Vivarès, CP, and G Méténier. 2001. "The microsporidian Encephalitozoon."  </w:t>
      </w:r>
      <w:r w:rsidRPr="0005392B">
        <w:rPr>
          <w:i/>
          <w:noProof/>
        </w:rPr>
        <w:t>Bioessays</w:t>
      </w:r>
      <w:r w:rsidRPr="0005392B">
        <w:rPr>
          <w:noProof/>
        </w:rPr>
        <w:t>:194-202.</w:t>
      </w:r>
    </w:p>
    <w:p w14:paraId="09C46969" w14:textId="77777777" w:rsidR="0005392B" w:rsidRPr="0005392B" w:rsidRDefault="0005392B" w:rsidP="0005392B">
      <w:pPr>
        <w:pStyle w:val="EndNoteBibliography"/>
        <w:spacing w:after="0"/>
        <w:ind w:left="720" w:hanging="720"/>
        <w:rPr>
          <w:noProof/>
        </w:rPr>
      </w:pPr>
      <w:r w:rsidRPr="0005392B">
        <w:rPr>
          <w:noProof/>
        </w:rPr>
        <w:t xml:space="preserve">Vossbrinck, C. R., J. V. Maddox, S. Friedman, B. A. Debrunner-Vossbrinck, and C. R. Woese. 1987. "Ribosomal RNA sequence suggests microsporidia are extremely ancient eukaryotes."  </w:t>
      </w:r>
      <w:r w:rsidRPr="0005392B">
        <w:rPr>
          <w:i/>
          <w:noProof/>
        </w:rPr>
        <w:t>Nature</w:t>
      </w:r>
      <w:r w:rsidRPr="0005392B">
        <w:rPr>
          <w:noProof/>
        </w:rPr>
        <w:t xml:space="preserve"> 326:411-414. doi: 10.1038/326411a0.</w:t>
      </w:r>
    </w:p>
    <w:p w14:paraId="4358C4BD" w14:textId="77777777" w:rsidR="0005392B" w:rsidRPr="0005392B" w:rsidRDefault="0005392B" w:rsidP="0005392B">
      <w:pPr>
        <w:pStyle w:val="EndNoteBibliography"/>
        <w:spacing w:after="0"/>
        <w:ind w:left="720" w:hanging="720"/>
        <w:rPr>
          <w:noProof/>
        </w:rPr>
      </w:pPr>
      <w:r w:rsidRPr="0005392B">
        <w:rPr>
          <w:noProof/>
        </w:rPr>
        <w:t xml:space="preserve">Vossbrinck, Charles R., Bettina A. Debrunner‐Vossbrinck, and Louis M. Weiss. 2014. "Phylogeny of the Microsporidia."  </w:t>
      </w:r>
      <w:r w:rsidRPr="0005392B">
        <w:rPr>
          <w:i/>
          <w:noProof/>
        </w:rPr>
        <w:t>Microsporidia</w:t>
      </w:r>
      <w:r w:rsidRPr="0005392B">
        <w:rPr>
          <w:noProof/>
        </w:rPr>
        <w:t>. doi: 10.1002/9781118395264.ch6.</w:t>
      </w:r>
    </w:p>
    <w:p w14:paraId="0482D867" w14:textId="77777777" w:rsidR="0005392B" w:rsidRPr="0005392B" w:rsidRDefault="0005392B" w:rsidP="0005392B">
      <w:pPr>
        <w:pStyle w:val="EndNoteBibliography"/>
        <w:spacing w:after="0"/>
        <w:ind w:left="720" w:hanging="720"/>
        <w:rPr>
          <w:noProof/>
        </w:rPr>
      </w:pPr>
      <w:r w:rsidRPr="0005392B">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05392B">
        <w:rPr>
          <w:i/>
          <w:noProof/>
        </w:rPr>
        <w:t>Cell</w:t>
      </w:r>
      <w:r w:rsidRPr="0005392B">
        <w:rPr>
          <w:noProof/>
        </w:rPr>
        <w:t xml:space="preserve"> 168:890-903.e15. doi: 10.1016/j.cell.2017.01.013.</w:t>
      </w:r>
    </w:p>
    <w:p w14:paraId="4F91D1C9" w14:textId="77777777" w:rsidR="0005392B" w:rsidRPr="0005392B" w:rsidRDefault="0005392B" w:rsidP="0005392B">
      <w:pPr>
        <w:pStyle w:val="EndNoteBibliography"/>
        <w:spacing w:after="0"/>
        <w:ind w:left="720" w:hanging="720"/>
        <w:rPr>
          <w:noProof/>
        </w:rPr>
      </w:pPr>
      <w:r w:rsidRPr="0005392B">
        <w:rPr>
          <w:noProof/>
        </w:rPr>
        <w:t xml:space="preserve">Watson, James D., and Janet M. Thornton. 2009. "Case Studies: Function Predictions of Structural Genomics Results." In </w:t>
      </w:r>
      <w:r w:rsidRPr="0005392B">
        <w:rPr>
          <w:i/>
          <w:noProof/>
        </w:rPr>
        <w:t>From Protein Structure to Function with Bioinformatics</w:t>
      </w:r>
      <w:r w:rsidRPr="0005392B">
        <w:rPr>
          <w:noProof/>
        </w:rPr>
        <w:t>, 273-291. Springer, Dordrecht.</w:t>
      </w:r>
    </w:p>
    <w:p w14:paraId="68980F49" w14:textId="77777777" w:rsidR="0005392B" w:rsidRPr="0005392B" w:rsidRDefault="0005392B" w:rsidP="0005392B">
      <w:pPr>
        <w:pStyle w:val="EndNoteBibliography"/>
        <w:spacing w:after="0"/>
        <w:ind w:left="720" w:hanging="720"/>
        <w:rPr>
          <w:noProof/>
        </w:rPr>
      </w:pPr>
      <w:r w:rsidRPr="0005392B">
        <w:rPr>
          <w:noProof/>
        </w:rPr>
        <w:t xml:space="preserve">Webb, Edwin C. 1990. "Enzyme Nomenclature." In </w:t>
      </w:r>
      <w:r w:rsidRPr="0005392B">
        <w:rPr>
          <w:i/>
          <w:noProof/>
        </w:rPr>
        <w:t>The Terminology of Biotechnology: A Multidisciplinary Problem</w:t>
      </w:r>
      <w:r w:rsidRPr="0005392B">
        <w:rPr>
          <w:noProof/>
        </w:rPr>
        <w:t>, 51-60. Springer, Berlin, Heidelberg.</w:t>
      </w:r>
    </w:p>
    <w:p w14:paraId="6AFDE044" w14:textId="77777777" w:rsidR="0005392B" w:rsidRPr="0005392B" w:rsidRDefault="0005392B" w:rsidP="0005392B">
      <w:pPr>
        <w:pStyle w:val="EndNoteBibliography"/>
        <w:spacing w:after="0"/>
        <w:ind w:left="720" w:hanging="720"/>
        <w:rPr>
          <w:noProof/>
        </w:rPr>
      </w:pPr>
      <w:r w:rsidRPr="0005392B">
        <w:rPr>
          <w:noProof/>
        </w:rPr>
        <w:t xml:space="preserve">Weiser, Jaroslav. 1964. "On the taxonomic position of the genus Encephalitozoon."  </w:t>
      </w:r>
      <w:r w:rsidRPr="0005392B">
        <w:rPr>
          <w:i/>
          <w:noProof/>
        </w:rPr>
        <w:t>Parasitology</w:t>
      </w:r>
      <w:r w:rsidRPr="0005392B">
        <w:rPr>
          <w:noProof/>
        </w:rPr>
        <w:t xml:space="preserve"> 54:749-751. doi: 10.1017/S0031182000082755.</w:t>
      </w:r>
    </w:p>
    <w:p w14:paraId="7101222A" w14:textId="77777777" w:rsidR="0005392B" w:rsidRPr="0005392B" w:rsidRDefault="0005392B" w:rsidP="0005392B">
      <w:pPr>
        <w:pStyle w:val="EndNoteBibliography"/>
        <w:spacing w:after="0"/>
        <w:ind w:left="720" w:hanging="720"/>
        <w:rPr>
          <w:noProof/>
        </w:rPr>
      </w:pPr>
      <w:r w:rsidRPr="0005392B">
        <w:rPr>
          <w:noProof/>
        </w:rPr>
        <w:t xml:space="preserve">Weiser, Jaroslav. 1976. "Microsporidia in Invertebrates: Host-Parasite Relations at the Organismal Level." In </w:t>
      </w:r>
      <w:r w:rsidRPr="0005392B">
        <w:rPr>
          <w:i/>
          <w:noProof/>
        </w:rPr>
        <w:t>Biology of the Microsporidia</w:t>
      </w:r>
      <w:r w:rsidRPr="0005392B">
        <w:rPr>
          <w:noProof/>
        </w:rPr>
        <w:t>, 163-201. Springer, Boston, MA.</w:t>
      </w:r>
    </w:p>
    <w:p w14:paraId="09C0C52F" w14:textId="77777777" w:rsidR="0005392B" w:rsidRPr="0005392B" w:rsidRDefault="0005392B" w:rsidP="0005392B">
      <w:pPr>
        <w:pStyle w:val="EndNoteBibliography"/>
        <w:spacing w:after="0"/>
        <w:ind w:left="720" w:hanging="720"/>
        <w:rPr>
          <w:noProof/>
        </w:rPr>
      </w:pPr>
      <w:r w:rsidRPr="0005392B">
        <w:rPr>
          <w:noProof/>
        </w:rPr>
        <w:t xml:space="preserve">Weiss, Louis M., and James J. Becnel. 2014. </w:t>
      </w:r>
      <w:r w:rsidRPr="0005392B">
        <w:rPr>
          <w:i/>
          <w:noProof/>
        </w:rPr>
        <w:t>Microsporidia: Pathogens of Opportunity</w:t>
      </w:r>
      <w:r w:rsidRPr="0005392B">
        <w:rPr>
          <w:noProof/>
        </w:rPr>
        <w:t>: John Wiley &amp; Sons.</w:t>
      </w:r>
    </w:p>
    <w:p w14:paraId="531CF39A" w14:textId="138043D1" w:rsidR="0005392B" w:rsidRPr="0005392B" w:rsidRDefault="0005392B" w:rsidP="0005392B">
      <w:pPr>
        <w:pStyle w:val="EndNoteBibliography"/>
        <w:spacing w:after="0"/>
        <w:ind w:left="720" w:hanging="720"/>
        <w:rPr>
          <w:noProof/>
        </w:rPr>
      </w:pPr>
      <w:r w:rsidRPr="0005392B">
        <w:rPr>
          <w:noProof/>
        </w:rPr>
        <w:t xml:space="preserve">Wetterstrand, KA. "DNA Sequencing Costs: Data from the NHGRI Genome Sequencing Program (GSP)." Available at </w:t>
      </w:r>
      <w:hyperlink r:id="rId67" w:history="1">
        <w:r w:rsidRPr="0005392B">
          <w:rPr>
            <w:rStyle w:val="Hyperlink"/>
            <w:noProof/>
          </w:rPr>
          <w:t>www.genome.gov/sequencingcostsdata</w:t>
        </w:r>
      </w:hyperlink>
      <w:r w:rsidRPr="0005392B">
        <w:rPr>
          <w:noProof/>
        </w:rPr>
        <w:t>.</w:t>
      </w:r>
    </w:p>
    <w:p w14:paraId="3CC6CEB3" w14:textId="77777777" w:rsidR="0005392B" w:rsidRPr="0005392B" w:rsidRDefault="0005392B" w:rsidP="0005392B">
      <w:pPr>
        <w:pStyle w:val="EndNoteBibliography"/>
        <w:spacing w:after="0"/>
        <w:ind w:left="720" w:hanging="720"/>
        <w:rPr>
          <w:noProof/>
        </w:rPr>
      </w:pPr>
      <w:r w:rsidRPr="0005392B">
        <w:rPr>
          <w:noProof/>
        </w:rPr>
        <w:t xml:space="preserve">Whisstock, James C., and Arthur M. Lesk. 2003. "Prediction of protein function from protein sequence and structure."  </w:t>
      </w:r>
      <w:r w:rsidRPr="0005392B">
        <w:rPr>
          <w:i/>
          <w:noProof/>
        </w:rPr>
        <w:t>Quarterly Reviews of Biophysics</w:t>
      </w:r>
      <w:r w:rsidRPr="0005392B">
        <w:rPr>
          <w:noProof/>
        </w:rPr>
        <w:t xml:space="preserve"> 36:307-340.</w:t>
      </w:r>
    </w:p>
    <w:p w14:paraId="36D29D20" w14:textId="77777777" w:rsidR="0005392B" w:rsidRPr="0005392B" w:rsidRDefault="0005392B" w:rsidP="0005392B">
      <w:pPr>
        <w:pStyle w:val="EndNoteBibliography"/>
        <w:spacing w:after="0"/>
        <w:ind w:left="720" w:hanging="720"/>
        <w:rPr>
          <w:noProof/>
        </w:rPr>
      </w:pPr>
      <w:r w:rsidRPr="0005392B">
        <w:rPr>
          <w:noProof/>
        </w:rPr>
        <w:t xml:space="preserve">Williams, Bryony A. P. 2009. "Unique physiology of host–parasite interactions in microsporidia infections."  </w:t>
      </w:r>
      <w:r w:rsidRPr="0005392B">
        <w:rPr>
          <w:i/>
          <w:noProof/>
        </w:rPr>
        <w:t>Cellular Microbiology</w:t>
      </w:r>
      <w:r w:rsidRPr="0005392B">
        <w:rPr>
          <w:noProof/>
        </w:rPr>
        <w:t xml:space="preserve"> 11:1551-1560. doi: 10.1111/j.1462-5822.2009.01362.x.</w:t>
      </w:r>
    </w:p>
    <w:p w14:paraId="0E3CE805" w14:textId="77777777" w:rsidR="0005392B" w:rsidRPr="0005392B" w:rsidRDefault="0005392B" w:rsidP="0005392B">
      <w:pPr>
        <w:pStyle w:val="EndNoteBibliography"/>
        <w:spacing w:after="0"/>
        <w:ind w:left="720" w:hanging="720"/>
        <w:rPr>
          <w:noProof/>
        </w:rPr>
      </w:pPr>
      <w:r w:rsidRPr="0005392B">
        <w:rPr>
          <w:noProof/>
        </w:rPr>
        <w:t xml:space="preserve">Williams, Bryony A. P., and Patrick J. Keeling. 2011. "Microsporidia – Highly Reduced and Derived Relatives of Fungi." In </w:t>
      </w:r>
      <w:r w:rsidRPr="0005392B">
        <w:rPr>
          <w:i/>
          <w:noProof/>
        </w:rPr>
        <w:t>Evolution of Fungi and Fungal-Like Organisms</w:t>
      </w:r>
      <w:r w:rsidRPr="0005392B">
        <w:rPr>
          <w:noProof/>
        </w:rPr>
        <w:t>, 25-36. Springer, Berlin, Heidelberg.</w:t>
      </w:r>
    </w:p>
    <w:p w14:paraId="2DF87D75" w14:textId="77777777" w:rsidR="0005392B" w:rsidRPr="0005392B" w:rsidRDefault="0005392B" w:rsidP="0005392B">
      <w:pPr>
        <w:pStyle w:val="EndNoteBibliography"/>
        <w:spacing w:after="0"/>
        <w:ind w:left="720" w:hanging="720"/>
        <w:rPr>
          <w:noProof/>
        </w:rPr>
      </w:pPr>
      <w:r w:rsidRPr="0005392B">
        <w:rPr>
          <w:noProof/>
        </w:rPr>
        <w:t xml:space="preserve">Williams, Simon G., and Simon C. Lovell. 2009. "The Effect of Sequence Evolution on Protein Structural Divergence."  </w:t>
      </w:r>
      <w:r w:rsidRPr="0005392B">
        <w:rPr>
          <w:i/>
          <w:noProof/>
        </w:rPr>
        <w:t>Molecular Biology and Evolution</w:t>
      </w:r>
      <w:r w:rsidRPr="0005392B">
        <w:rPr>
          <w:noProof/>
        </w:rPr>
        <w:t xml:space="preserve"> 26:1055-1065. doi: 10.1093/molbev/msp020.</w:t>
      </w:r>
    </w:p>
    <w:p w14:paraId="4F088D8C" w14:textId="77777777" w:rsidR="0005392B" w:rsidRPr="0005392B" w:rsidRDefault="0005392B" w:rsidP="0005392B">
      <w:pPr>
        <w:pStyle w:val="EndNoteBibliography"/>
        <w:spacing w:after="0"/>
        <w:ind w:left="720" w:hanging="720"/>
        <w:rPr>
          <w:noProof/>
        </w:rPr>
      </w:pPr>
      <w:r w:rsidRPr="0005392B">
        <w:rPr>
          <w:noProof/>
        </w:rPr>
        <w:t xml:space="preserve">Wilson, Cyrus A., Julia Kreychman, and Mark Gerstein. 2000. "Assessing annotation transfer for genomics: quantifying the relations between protein sequence, structure and function through traditional and probabilistic scores."  </w:t>
      </w:r>
      <w:r w:rsidRPr="0005392B">
        <w:rPr>
          <w:i/>
          <w:noProof/>
        </w:rPr>
        <w:t>Journal of Molecular Biology</w:t>
      </w:r>
      <w:r w:rsidRPr="0005392B">
        <w:rPr>
          <w:noProof/>
        </w:rPr>
        <w:t xml:space="preserve"> 297:233-249. doi: 10.1006/jmbi.2000.3550.</w:t>
      </w:r>
    </w:p>
    <w:p w14:paraId="798B3B41" w14:textId="77777777" w:rsidR="0005392B" w:rsidRPr="0005392B" w:rsidRDefault="0005392B" w:rsidP="0005392B">
      <w:pPr>
        <w:pStyle w:val="EndNoteBibliography"/>
        <w:spacing w:after="0"/>
        <w:ind w:left="720" w:hanging="720"/>
        <w:rPr>
          <w:noProof/>
        </w:rPr>
      </w:pPr>
      <w:r w:rsidRPr="0005392B">
        <w:rPr>
          <w:noProof/>
        </w:rPr>
        <w:t xml:space="preserve">Winkler, Herbert H., and H. Ekkehard Neuhaus. 1999. "Non-mitochondrial ATP transport."  </w:t>
      </w:r>
      <w:r w:rsidRPr="0005392B">
        <w:rPr>
          <w:i/>
          <w:noProof/>
        </w:rPr>
        <w:t>Trends in Biochemical Sciences</w:t>
      </w:r>
      <w:r w:rsidRPr="0005392B">
        <w:rPr>
          <w:noProof/>
        </w:rPr>
        <w:t xml:space="preserve"> 24:64-68. doi: 10.1016/S0968-0004(98)01334-6.</w:t>
      </w:r>
    </w:p>
    <w:p w14:paraId="2A6BF47B" w14:textId="77777777" w:rsidR="0005392B" w:rsidRPr="0005392B" w:rsidRDefault="0005392B" w:rsidP="0005392B">
      <w:pPr>
        <w:pStyle w:val="EndNoteBibliography"/>
        <w:spacing w:after="0"/>
        <w:ind w:left="720" w:hanging="720"/>
        <w:rPr>
          <w:noProof/>
        </w:rPr>
      </w:pPr>
      <w:r w:rsidRPr="0005392B">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05392B">
        <w:rPr>
          <w:i/>
          <w:noProof/>
        </w:rPr>
        <w:t>Environmental Microbiology</w:t>
      </w:r>
      <w:r w:rsidRPr="0005392B">
        <w:rPr>
          <w:noProof/>
        </w:rPr>
        <w:t xml:space="preserve"> 19:2077-2089. doi: 10.1111/1462-2920.13734.</w:t>
      </w:r>
    </w:p>
    <w:p w14:paraId="455EC779" w14:textId="77777777" w:rsidR="0005392B" w:rsidRPr="0005392B" w:rsidRDefault="0005392B" w:rsidP="0005392B">
      <w:pPr>
        <w:pStyle w:val="EndNoteBibliography"/>
        <w:spacing w:after="0"/>
        <w:ind w:left="720" w:hanging="720"/>
        <w:rPr>
          <w:noProof/>
        </w:rPr>
      </w:pPr>
      <w:r w:rsidRPr="0005392B">
        <w:rPr>
          <w:noProof/>
        </w:rPr>
        <w:t xml:space="preserve">Woese, C R, O Kandler, and M L Wheelis. 1990. "Towards a natural system of organisms: proposal for the domains Archaea, Bacteria, and Eucarya."  </w:t>
      </w:r>
      <w:r w:rsidRPr="0005392B">
        <w:rPr>
          <w:i/>
          <w:noProof/>
        </w:rPr>
        <w:t>Proceedings of the National Academy of Sciences of the United States of America</w:t>
      </w:r>
      <w:r w:rsidRPr="0005392B">
        <w:rPr>
          <w:noProof/>
        </w:rPr>
        <w:t xml:space="preserve"> 87:4576-4579.</w:t>
      </w:r>
    </w:p>
    <w:p w14:paraId="76B47F07" w14:textId="77777777" w:rsidR="0005392B" w:rsidRPr="0005392B" w:rsidRDefault="0005392B" w:rsidP="0005392B">
      <w:pPr>
        <w:pStyle w:val="EndNoteBibliography"/>
        <w:spacing w:after="0"/>
        <w:ind w:left="720" w:hanging="720"/>
        <w:rPr>
          <w:noProof/>
        </w:rPr>
      </w:pPr>
      <w:r w:rsidRPr="0005392B">
        <w:rPr>
          <w:noProof/>
        </w:rPr>
        <w:t xml:space="preserve">Yin, Hang, ShaoPeng Wang, Yu-Hang Zhang, Yu-Dong Cai, and Hailin Liu. 2016. "Analysis of Important Gene Ontology Terms and Biological Pathways Related to Pancreatic Cancer."  </w:t>
      </w:r>
      <w:r w:rsidRPr="0005392B">
        <w:rPr>
          <w:i/>
          <w:noProof/>
        </w:rPr>
        <w:t>BioMed Research International</w:t>
      </w:r>
      <w:r w:rsidRPr="0005392B">
        <w:rPr>
          <w:noProof/>
        </w:rPr>
        <w:t xml:space="preserve"> 2016. doi: 10.1155/2016/7861274.</w:t>
      </w:r>
    </w:p>
    <w:p w14:paraId="2F56648E" w14:textId="77777777" w:rsidR="0005392B" w:rsidRPr="0005392B" w:rsidRDefault="0005392B" w:rsidP="0005392B">
      <w:pPr>
        <w:pStyle w:val="EndNoteBibliography"/>
        <w:spacing w:after="0"/>
        <w:ind w:left="720" w:hanging="720"/>
        <w:rPr>
          <w:noProof/>
        </w:rPr>
      </w:pPr>
      <w:r w:rsidRPr="0005392B">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05392B">
        <w:rPr>
          <w:i/>
          <w:noProof/>
        </w:rPr>
        <w:t>Science</w:t>
      </w:r>
      <w:r w:rsidRPr="0005392B">
        <w:rPr>
          <w:noProof/>
        </w:rPr>
        <w:t xml:space="preserve"> 322:104-110. doi: 10.1126/science.1158684.</w:t>
      </w:r>
    </w:p>
    <w:p w14:paraId="77E83756" w14:textId="77777777" w:rsidR="0005392B" w:rsidRPr="0005392B" w:rsidRDefault="0005392B" w:rsidP="0005392B">
      <w:pPr>
        <w:pStyle w:val="EndNoteBibliography"/>
        <w:spacing w:after="0"/>
        <w:ind w:left="720" w:hanging="720"/>
        <w:rPr>
          <w:noProof/>
        </w:rPr>
      </w:pPr>
      <w:r w:rsidRPr="0005392B">
        <w:rPr>
          <w:noProof/>
        </w:rPr>
        <w:t xml:space="preserve">Zhang, Chengxin, Peter L. Freddolino, and Yang Zhang. 2017. "COFACTOR: improved protein function prediction by combining structure, sequence and protein–protein interaction information."  </w:t>
      </w:r>
      <w:r w:rsidRPr="0005392B">
        <w:rPr>
          <w:i/>
          <w:noProof/>
        </w:rPr>
        <w:t>Nucleic Acids Research</w:t>
      </w:r>
      <w:r w:rsidRPr="0005392B">
        <w:rPr>
          <w:noProof/>
        </w:rPr>
        <w:t xml:space="preserve"> 45:W291-W299. doi: 10.1093/nar/gkx366.</w:t>
      </w:r>
    </w:p>
    <w:p w14:paraId="692E5848" w14:textId="77777777" w:rsidR="0005392B" w:rsidRPr="0005392B" w:rsidRDefault="0005392B" w:rsidP="0005392B">
      <w:pPr>
        <w:pStyle w:val="EndNoteBibliography"/>
        <w:spacing w:after="0"/>
        <w:ind w:left="720" w:hanging="720"/>
        <w:rPr>
          <w:noProof/>
        </w:rPr>
      </w:pPr>
      <w:r w:rsidRPr="0005392B">
        <w:rPr>
          <w:noProof/>
        </w:rPr>
        <w:t xml:space="preserve">Zudilova-Seinstra, Elena, Tony Adriaansen, and Robert van Liere. 2009. "Overview of Interactive Visualization." In </w:t>
      </w:r>
      <w:r w:rsidRPr="0005392B">
        <w:rPr>
          <w:i/>
          <w:noProof/>
        </w:rPr>
        <w:t>Advanced Information and Knowledge Processing</w:t>
      </w:r>
      <w:r w:rsidRPr="0005392B">
        <w:rPr>
          <w:noProof/>
        </w:rPr>
        <w:t>, 3-15.</w:t>
      </w:r>
    </w:p>
    <w:p w14:paraId="37DCBE3D" w14:textId="77777777" w:rsidR="0005392B" w:rsidRPr="0005392B" w:rsidRDefault="0005392B" w:rsidP="0005392B">
      <w:pPr>
        <w:pStyle w:val="EndNoteBibliography"/>
        <w:ind w:left="720" w:hanging="720"/>
        <w:rPr>
          <w:noProof/>
        </w:rPr>
      </w:pPr>
      <w:r w:rsidRPr="0005392B">
        <w:rPr>
          <w:noProof/>
        </w:rPr>
        <w:t xml:space="preserve">Zwickl, Derrick J., and David M. Hillis. 2002. "Increased Taxon Sampling Greatly Reduces Phylogenetic Error."  </w:t>
      </w:r>
      <w:r w:rsidRPr="0005392B">
        <w:rPr>
          <w:i/>
          <w:noProof/>
        </w:rPr>
        <w:t>Systematic Biology</w:t>
      </w:r>
      <w:r w:rsidRPr="0005392B">
        <w:rPr>
          <w:noProof/>
        </w:rPr>
        <w:t xml:space="preserve"> 51:588-598. doi: 10.1080/10635150290102339.</w:t>
      </w:r>
    </w:p>
    <w:p w14:paraId="592BE48D" w14:textId="6BAF1C47"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7" w:name="_Toc384627480"/>
      <w:bookmarkStart w:id="228" w:name="_Toc387761894"/>
      <w:r w:rsidRPr="00076E91">
        <w:rPr>
          <w:rFonts w:ascii="Palatino Linotype" w:hAnsi="Palatino Linotype"/>
          <w:sz w:val="24"/>
          <w:szCs w:val="24"/>
        </w:rPr>
        <w:lastRenderedPageBreak/>
        <w:t>Appendix</w:t>
      </w:r>
      <w:bookmarkEnd w:id="227"/>
      <w:bookmarkEnd w:id="228"/>
    </w:p>
    <w:p w14:paraId="3845406E" w14:textId="5EB483C5" w:rsidR="003955E8" w:rsidRDefault="003955E8" w:rsidP="00785690">
      <w:pPr>
        <w:pStyle w:val="Heading2"/>
        <w:numPr>
          <w:ilvl w:val="0"/>
          <w:numId w:val="0"/>
        </w:numPr>
      </w:pPr>
      <w:bookmarkStart w:id="229" w:name="_Toc387761895"/>
      <w:r w:rsidRPr="00785690">
        <w:t>Tables</w:t>
      </w:r>
      <w:bookmarkEnd w:id="229"/>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30" w:name="_Ref381452965"/>
      <w:bookmarkStart w:id="231" w:name="_Toc387761969"/>
      <w:r w:rsidRPr="00076E91">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1</w:t>
      </w:r>
      <w:r w:rsidR="00BC2C47">
        <w:fldChar w:fldCharType="end"/>
      </w:r>
      <w:bookmarkEnd w:id="230"/>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1"/>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32" w:author="Ingo Ebersberger" w:date="2018-05-07T22:51:00Z">
                  <w:rPr>
                    <w:i/>
                    <w:szCs w:val="24"/>
                  </w:rPr>
                </w:rPrChange>
              </w:rPr>
            </w:pPr>
            <w:r w:rsidRPr="00B35B92">
              <w:rPr>
                <w:i/>
                <w:szCs w:val="24"/>
                <w:lang w:val="de-DE"/>
                <w:rPrChange w:id="233"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34" w:name="_Ref386346463"/>
      <w:bookmarkStart w:id="235" w:name="_Toc387761970"/>
      <w:r>
        <w:lastRenderedPageBreak/>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2</w:t>
      </w:r>
      <w:r w:rsidR="00BC2C47">
        <w:fldChar w:fldCharType="end"/>
      </w:r>
      <w:bookmarkEnd w:id="234"/>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5"/>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36" w:name="_Ref384421859"/>
      <w:bookmarkStart w:id="237" w:name="_Toc387761971"/>
      <w:r w:rsidRPr="00076E91">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3</w:t>
      </w:r>
      <w:r w:rsidR="00BC2C47">
        <w:fldChar w:fldCharType="end"/>
      </w:r>
      <w:bookmarkEnd w:id="23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38" w:name="_Ref383861995"/>
      <w:bookmarkStart w:id="239" w:name="_Toc387761972"/>
      <w:r>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4</w:t>
      </w:r>
      <w:r w:rsidR="00BC2C47">
        <w:fldChar w:fldCharType="end"/>
      </w:r>
      <w:bookmarkEnd w:id="23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40" w:name="_Ref383964119"/>
      <w:bookmarkStart w:id="241" w:name="_Toc387761973"/>
      <w:r>
        <w:lastRenderedPageBreak/>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5</w:t>
      </w:r>
      <w:r w:rsidR="00BC2C47">
        <w:fldChar w:fldCharType="end"/>
      </w:r>
      <w:bookmarkEnd w:id="24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4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42" w:name="_Ref387073152"/>
      <w:bookmarkStart w:id="243" w:name="_Toc387761974"/>
      <w:r>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6</w:t>
      </w:r>
      <w:r w:rsidR="00BC2C47">
        <w:fldChar w:fldCharType="end"/>
      </w:r>
      <w:bookmarkEnd w:id="242"/>
      <w:r>
        <w:t>: List of 80 microsporidian core genes with the description</w:t>
      </w:r>
      <w:r w:rsidR="00E56467">
        <w:t>s</w:t>
      </w:r>
      <w:r>
        <w:t xml:space="preserve"> from </w:t>
      </w:r>
      <w:r w:rsidRPr="006B0DD0">
        <w:rPr>
          <w:i/>
        </w:rPr>
        <w:t>Saccharomyces cerevisiae</w:t>
      </w:r>
      <w:r>
        <w:t>.</w:t>
      </w:r>
      <w:bookmarkEnd w:id="243"/>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4"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4"/>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45" w:name="_Ref387268997"/>
      <w:bookmarkStart w:id="246" w:name="_Toc387761975"/>
      <w:r>
        <w:t xml:space="preserve">Table </w:t>
      </w:r>
      <w:r w:rsidR="00BC2C47">
        <w:fldChar w:fldCharType="begin"/>
      </w:r>
      <w:r w:rsidR="00BC2C47">
        <w:instrText xml:space="preserve"> STYLEREF 1 \s </w:instrText>
      </w:r>
      <w:r w:rsidR="00BC2C47">
        <w:fldChar w:fldCharType="separate"/>
      </w:r>
      <w:r w:rsidR="004F3203">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F3203">
        <w:rPr>
          <w:noProof/>
        </w:rPr>
        <w:t>7</w:t>
      </w:r>
      <w:r w:rsidR="00BC2C47">
        <w:fldChar w:fldCharType="end"/>
      </w:r>
      <w:bookmarkEnd w:id="245"/>
      <w:r>
        <w:t xml:space="preserve">: </w:t>
      </w:r>
      <w:r w:rsidR="00540C7B">
        <w:t>Annotated microsporidian proteins for PDH complex, trehalose synthesis and degradation, as well as NTT proteins</w:t>
      </w:r>
      <w:bookmarkEnd w:id="24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7" w:name="_Toc387761896"/>
      <w:r>
        <w:lastRenderedPageBreak/>
        <w:t>Figures</w:t>
      </w:r>
      <w:bookmarkEnd w:id="24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F1F9C65" w:rsidR="005F6E7F" w:rsidRPr="00076E91" w:rsidRDefault="005F6E7F" w:rsidP="00BA2B31">
      <w:pPr>
        <w:pStyle w:val="Caption"/>
        <w:spacing w:after="0" w:line="360" w:lineRule="auto"/>
        <w:jc w:val="both"/>
      </w:pPr>
      <w:bookmarkStart w:id="248" w:name="_Ref374253196"/>
      <w:bookmarkStart w:id="249" w:name="_Toc387761949"/>
      <w:r w:rsidRPr="00076E91">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w:t>
      </w:r>
      <w:r w:rsidR="00A52B51">
        <w:fldChar w:fldCharType="end"/>
      </w:r>
      <w:bookmarkEnd w:id="24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4974D4CB" w:rsidR="005B5758" w:rsidRPr="00076E91" w:rsidRDefault="005B5758" w:rsidP="00BA2B31">
      <w:pPr>
        <w:pStyle w:val="Caption"/>
        <w:spacing w:after="0" w:line="360" w:lineRule="auto"/>
        <w:jc w:val="both"/>
        <w:rPr>
          <w:u w:val="single"/>
        </w:rPr>
      </w:pPr>
      <w:bookmarkStart w:id="250" w:name="_Ref374250743"/>
      <w:bookmarkStart w:id="251" w:name="_Toc387761950"/>
      <w:r w:rsidRPr="00076E91">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2</w:t>
      </w:r>
      <w:r w:rsidR="00A52B51">
        <w:fldChar w:fldCharType="end"/>
      </w:r>
      <w:bookmarkEnd w:id="250"/>
      <w:r w:rsidRPr="00076E91">
        <w:t>: Phylogenetic profile of 44 HamFAS-only proteins that annotated based on archaea and bacterial orthologs.</w:t>
      </w:r>
      <w:bookmarkEnd w:id="251"/>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E6216B" w:rsidR="005B5758" w:rsidRPr="00076E91" w:rsidRDefault="005B5758" w:rsidP="00BA2B31">
      <w:pPr>
        <w:pStyle w:val="Caption"/>
        <w:spacing w:after="0" w:line="360" w:lineRule="auto"/>
        <w:jc w:val="both"/>
        <w:rPr>
          <w:u w:val="single"/>
        </w:rPr>
      </w:pPr>
      <w:bookmarkStart w:id="252" w:name="_Ref374250746"/>
      <w:bookmarkStart w:id="253" w:name="_Toc387761951"/>
      <w:r w:rsidRPr="00076E91">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3</w:t>
      </w:r>
      <w:r w:rsidR="00A52B51">
        <w:fldChar w:fldCharType="end"/>
      </w:r>
      <w:bookmarkEnd w:id="252"/>
      <w:r w:rsidRPr="00076E91">
        <w:t>: Phylogenetic profile of 12 un-annotated proteins that annotated by HamFAS and at least one other approach (BlastKOALA and/or KAAS), where their annotations originate from archaea or bacteria reference taxa.</w:t>
      </w:r>
      <w:bookmarkEnd w:id="25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19C809C" w:rsidR="00FA7EC7" w:rsidRDefault="007A3836" w:rsidP="007A3836">
      <w:pPr>
        <w:pStyle w:val="Caption"/>
        <w:jc w:val="both"/>
      </w:pPr>
      <w:bookmarkStart w:id="254" w:name="_Ref384395857"/>
      <w:bookmarkStart w:id="255" w:name="_Toc387761952"/>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4</w:t>
      </w:r>
      <w:r w:rsidR="00A52B51">
        <w:fldChar w:fldCharType="end"/>
      </w:r>
      <w:bookmarkEnd w:id="25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4E99EA9" w:rsidR="00FA7EC7" w:rsidRDefault="0007274F" w:rsidP="0007274F">
      <w:pPr>
        <w:pStyle w:val="Caption"/>
        <w:jc w:val="both"/>
      </w:pPr>
      <w:bookmarkStart w:id="256" w:name="_Ref384395863"/>
      <w:bookmarkStart w:id="257" w:name="_Toc387761953"/>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5</w:t>
      </w:r>
      <w:r w:rsidR="00A52B51">
        <w:fldChar w:fldCharType="end"/>
      </w:r>
      <w:bookmarkEnd w:id="25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9367D9A" w:rsidR="00FA7EC7" w:rsidRPr="00076E91" w:rsidRDefault="00FA5A52" w:rsidP="00FA5A52">
      <w:pPr>
        <w:pStyle w:val="Caption"/>
        <w:jc w:val="both"/>
        <w:rPr>
          <w:szCs w:val="24"/>
        </w:rPr>
      </w:pPr>
      <w:bookmarkStart w:id="258" w:name="_Ref384395865"/>
      <w:bookmarkStart w:id="259" w:name="_Toc387761954"/>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6</w:t>
      </w:r>
      <w:r w:rsidR="00A52B51">
        <w:fldChar w:fldCharType="end"/>
      </w:r>
      <w:bookmarkEnd w:id="25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477FEE3F" w:rsidR="00386C41" w:rsidRPr="00EF3117" w:rsidRDefault="00386C41" w:rsidP="00BA2B31">
      <w:pPr>
        <w:pStyle w:val="Caption"/>
        <w:spacing w:after="0" w:line="360" w:lineRule="auto"/>
        <w:jc w:val="both"/>
      </w:pPr>
      <w:bookmarkStart w:id="260" w:name="_Ref381628048"/>
      <w:bookmarkStart w:id="261" w:name="_Toc387761955"/>
      <w:r w:rsidRPr="00076E91">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7</w:t>
      </w:r>
      <w:r w:rsidR="00A52B51">
        <w:fldChar w:fldCharType="end"/>
      </w:r>
      <w:bookmarkEnd w:id="26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1"/>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733D4A29" w:rsidR="00317CE4" w:rsidRDefault="00317CE4" w:rsidP="00BA2B31">
      <w:pPr>
        <w:pStyle w:val="Caption"/>
        <w:jc w:val="both"/>
      </w:pPr>
      <w:bookmarkStart w:id="262" w:name="_Ref384391787"/>
      <w:bookmarkStart w:id="263" w:name="_Toc387761956"/>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8</w:t>
      </w:r>
      <w:r w:rsidR="00A52B51">
        <w:fldChar w:fldCharType="end"/>
      </w:r>
      <w:bookmarkEnd w:id="26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4A018BB" w:rsidR="00317CE4" w:rsidRDefault="00317CE4" w:rsidP="00BA2B31">
      <w:pPr>
        <w:pStyle w:val="Caption"/>
        <w:jc w:val="both"/>
      </w:pPr>
      <w:bookmarkStart w:id="264" w:name="_Ref384391789"/>
      <w:bookmarkStart w:id="265" w:name="_Toc387761957"/>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9</w:t>
      </w:r>
      <w:r w:rsidR="00A52B51">
        <w:fldChar w:fldCharType="end"/>
      </w:r>
      <w:bookmarkEnd w:id="26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572CE13" w:rsidR="00507BD2" w:rsidRDefault="00317CE4" w:rsidP="00BA2B31">
      <w:pPr>
        <w:pStyle w:val="Caption"/>
        <w:jc w:val="both"/>
      </w:pPr>
      <w:bookmarkStart w:id="266" w:name="_Ref384391790"/>
      <w:bookmarkStart w:id="267" w:name="_Toc387761958"/>
      <w:r>
        <w:t xml:space="preserve">Figure </w:t>
      </w:r>
      <w:r w:rsidR="00A52B51">
        <w:fldChar w:fldCharType="begin"/>
      </w:r>
      <w:r w:rsidR="00A52B51">
        <w:instrText xml:space="preserve"> STYLEREF 1 \s </w:instrText>
      </w:r>
      <w:r w:rsidR="00A52B51">
        <w:fldChar w:fldCharType="separate"/>
      </w:r>
      <w:r w:rsidR="004F3203">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F3203">
        <w:rPr>
          <w:noProof/>
        </w:rPr>
        <w:t>10</w:t>
      </w:r>
      <w:r w:rsidR="00A52B51">
        <w:fldChar w:fldCharType="end"/>
      </w:r>
      <w:bookmarkEnd w:id="2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8" w:name="_Toc387761897"/>
      <w:r>
        <w:t>Acknowledgements</w:t>
      </w:r>
      <w:bookmarkEnd w:id="26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9" w:name="_Toc387761898"/>
      <w:r>
        <w:t>Curriculum Vitae</w:t>
      </w:r>
      <w:bookmarkEnd w:id="269"/>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9T15:41:00Z" w:initials="V">
    <w:p w14:paraId="298487B4" w14:textId="65877716" w:rsidR="007F51F3" w:rsidRDefault="007F51F3">
      <w:pPr>
        <w:pStyle w:val="CommentText"/>
      </w:pPr>
      <w:r>
        <w:rPr>
          <w:rStyle w:val="CommentReference"/>
        </w:rPr>
        <w:annotationRef/>
      </w:r>
      <w:r>
        <w:rPr>
          <w:rStyle w:val="CommentReference"/>
        </w:rPr>
        <w:t>to answer</w:t>
      </w:r>
      <w:r>
        <w:t xml:space="preserve"> comment 2</w:t>
      </w:r>
    </w:p>
  </w:comment>
  <w:comment w:id="25" w:author="Ingo Ebersberger" w:date="2018-05-08T00:14:00Z" w:initials="IE">
    <w:p w14:paraId="46054B97" w14:textId="1779678C" w:rsidR="007F51F3" w:rsidRDefault="007F51F3">
      <w:pPr>
        <w:pStyle w:val="CommentText"/>
      </w:pPr>
      <w:r>
        <w:rPr>
          <w:rStyle w:val="CommentReference"/>
        </w:rPr>
        <w:annotationRef/>
      </w:r>
      <w:r>
        <w:t xml:space="preserve">Here, one sentence is missing that explains why you do this. … in order to delineate the evolutionary events that shaped and streamlined the contemporary genomes… or something. I am somehow missing one of our research questions: ‘was the microsporidian LCA already that reduced? </w:t>
      </w:r>
    </w:p>
  </w:comment>
  <w:comment w:id="71" w:author="Ingo Ebersberger" w:date="2018-05-12T01:05:00Z" w:initials="IE">
    <w:p w14:paraId="6B5B9D27" w14:textId="77777777" w:rsidR="007F51F3" w:rsidRDefault="007F51F3" w:rsidP="00D55A74">
      <w:pPr>
        <w:pStyle w:val="CommentText"/>
      </w:pPr>
      <w:r>
        <w:rPr>
          <w:rStyle w:val="CommentReference"/>
        </w:rPr>
        <w:annotationRef/>
      </w:r>
      <w:r>
        <w:t>find appropriate ref.</w:t>
      </w:r>
    </w:p>
  </w:comment>
  <w:comment w:id="72" w:author="Ingo Ebersberger" w:date="2018-05-12T01:06:00Z" w:initials="IE">
    <w:p w14:paraId="31ABBD01" w14:textId="77777777" w:rsidR="007F51F3" w:rsidRDefault="007F51F3" w:rsidP="00D55A74">
      <w:pPr>
        <w:pStyle w:val="CommentText"/>
      </w:pPr>
      <w:r>
        <w:rPr>
          <w:rStyle w:val="CommentReference"/>
        </w:rPr>
        <w:annotationRef/>
      </w:r>
      <w:r>
        <w:t>check paragraph</w:t>
      </w:r>
    </w:p>
  </w:comment>
  <w:comment w:id="75" w:author="Ingo Ebersberger" w:date="2018-05-12T01:27:00Z" w:initials="IE">
    <w:p w14:paraId="5FE2F76D" w14:textId="77777777" w:rsidR="007F51F3" w:rsidRDefault="007F51F3" w:rsidP="009D76E6">
      <w:pPr>
        <w:pStyle w:val="CommentText"/>
      </w:pPr>
      <w:r>
        <w:rPr>
          <w:rStyle w:val="CommentReference"/>
        </w:rPr>
        <w:annotationRef/>
      </w:r>
      <w:r>
        <w:t>What does this mean, they do the same?</w:t>
      </w:r>
    </w:p>
  </w:comment>
  <w:comment w:id="77" w:author="Ingo Ebersberger" w:date="2018-05-12T01:32:00Z" w:initials="IE">
    <w:p w14:paraId="68047AE2" w14:textId="77777777" w:rsidR="007F51F3" w:rsidRDefault="007F51F3" w:rsidP="00FF4868">
      <w:pPr>
        <w:pStyle w:val="CommentText"/>
      </w:pPr>
      <w:r>
        <w:rPr>
          <w:rStyle w:val="CommentReference"/>
        </w:rPr>
        <w:annotationRef/>
      </w:r>
      <w:r>
        <w:t>Make heading and adjust the text. I still don’t like it much.</w:t>
      </w:r>
    </w:p>
  </w:comment>
  <w:comment w:id="80" w:author="Ingo Ebersberger" w:date="2018-05-12T01:35:00Z" w:initials="IE">
    <w:p w14:paraId="3F3B5548" w14:textId="77777777" w:rsidR="007F51F3" w:rsidRDefault="007F51F3" w:rsidP="00F25C7F">
      <w:pPr>
        <w:pStyle w:val="CommentText"/>
      </w:pPr>
      <w:r>
        <w:rPr>
          <w:rStyle w:val="CommentReference"/>
        </w:rPr>
        <w:annotationRef/>
      </w:r>
      <w:r>
        <w:t>Is this true? No Domain architecture information is used?? Please check carefully</w:t>
      </w:r>
    </w:p>
  </w:comment>
  <w:comment w:id="81" w:author="Ingo Ebersberger" w:date="2018-05-12T01:35:00Z" w:initials="IE">
    <w:p w14:paraId="6243763C" w14:textId="77777777" w:rsidR="007F51F3" w:rsidRDefault="007F51F3" w:rsidP="00F25C7F">
      <w:pPr>
        <w:pStyle w:val="CommentText"/>
      </w:pPr>
      <w:r>
        <w:rPr>
          <w:rStyle w:val="CommentReference"/>
        </w:rPr>
        <w:annotationRef/>
      </w:r>
      <w:r>
        <w:t>Any stand-alone option? Or can this be only run remotely?</w:t>
      </w:r>
    </w:p>
  </w:comment>
  <w:comment w:id="88" w:author="V" w:date="2018-05-12T01:41:00Z" w:initials="V">
    <w:p w14:paraId="50CF95D0" w14:textId="247F18BF" w:rsidR="007F51F3" w:rsidRDefault="007F51F3">
      <w:pPr>
        <w:pStyle w:val="CommentText"/>
      </w:pPr>
      <w:r>
        <w:rPr>
          <w:rStyle w:val="CommentReference"/>
        </w:rPr>
        <w:annotationRef/>
      </w:r>
      <w:r>
        <w:rPr>
          <w:rStyle w:val="CommentReference"/>
        </w:rPr>
        <w:annotationRef/>
      </w:r>
      <w:r>
        <w:t>See the main text for a detailed description of the procedure.</w:t>
      </w:r>
    </w:p>
  </w:comment>
  <w:comment w:id="100" w:author="Ingo Ebersberger" w:date="2018-05-12T01:52:00Z" w:initials="IE">
    <w:p w14:paraId="0695F274" w14:textId="77777777" w:rsidR="007F51F3" w:rsidRDefault="007F51F3" w:rsidP="0030334B">
      <w:pPr>
        <w:pStyle w:val="CommentText"/>
      </w:pPr>
      <w:r>
        <w:rPr>
          <w:rStyle w:val="CommentReference"/>
        </w:rPr>
        <w:annotationRef/>
      </w:r>
      <w:r>
        <w:t>This needs to be discussed. In essence, BlastKOALA will find the yeast protein as the annotation-providing sequence..</w:t>
      </w:r>
    </w:p>
  </w:comment>
  <w:comment w:id="105" w:author="Ingo Ebersberger" w:date="2018-05-12T01:58:00Z" w:initials="IE">
    <w:p w14:paraId="232B6C69" w14:textId="77777777" w:rsidR="007F51F3" w:rsidRDefault="007F51F3" w:rsidP="004C6238">
      <w:pPr>
        <w:pStyle w:val="CommentText"/>
      </w:pPr>
      <w:r>
        <w:rPr>
          <w:rStyle w:val="CommentReference"/>
        </w:rPr>
        <w:annotationRef/>
      </w:r>
      <w:r>
        <w:t>Discuss that this does not matter, as we impose a FAS score cutoff prior to the KO transfer.</w:t>
      </w:r>
    </w:p>
  </w:comment>
  <w:comment w:id="154" w:author="Ingo Ebersberger" w:date="2018-05-01T15:54:00Z" w:initials="IE">
    <w:p w14:paraId="2CBB7497" w14:textId="77777777" w:rsidR="007F51F3" w:rsidRDefault="007F51F3" w:rsidP="00433E40">
      <w:pPr>
        <w:pStyle w:val="CommentText"/>
      </w:pPr>
      <w:r>
        <w:rPr>
          <w:rStyle w:val="CommentReference"/>
        </w:rPr>
        <w:annotationRef/>
      </w:r>
      <w:r>
        <w:t>as you have writte it, give it a name and put it on the CD.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7F51F3" w:rsidRDefault="007F51F3" w:rsidP="000A17B2">
      <w:pPr>
        <w:spacing w:after="0" w:line="240" w:lineRule="auto"/>
      </w:pPr>
      <w:r>
        <w:separator/>
      </w:r>
    </w:p>
  </w:endnote>
  <w:endnote w:type="continuationSeparator" w:id="0">
    <w:p w14:paraId="63AD2E3C" w14:textId="77777777" w:rsidR="007F51F3" w:rsidRDefault="007F51F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7F51F3" w:rsidRDefault="007F51F3" w:rsidP="009F2A64">
    <w:pPr>
      <w:pStyle w:val="Footer"/>
      <w:jc w:val="center"/>
    </w:pPr>
  </w:p>
  <w:p w14:paraId="5AA1AD57" w14:textId="4C9ABF92" w:rsidR="007F51F3" w:rsidRDefault="007F51F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7F51F3" w:rsidRDefault="007F51F3" w:rsidP="009F2A64">
    <w:pPr>
      <w:pStyle w:val="Footer"/>
      <w:jc w:val="center"/>
    </w:pPr>
  </w:p>
  <w:p w14:paraId="05A32A18" w14:textId="570DA275" w:rsidR="007F51F3" w:rsidRDefault="007F51F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7F51F3" w:rsidRDefault="007F51F3" w:rsidP="009F2A64">
    <w:pPr>
      <w:pStyle w:val="Footer"/>
      <w:jc w:val="center"/>
    </w:pPr>
  </w:p>
  <w:p w14:paraId="5CB59BD7" w14:textId="48F38D2B" w:rsidR="007F51F3" w:rsidRDefault="007F51F3"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7F51F3" w:rsidRDefault="007F51F3"/>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7F51F3" w:rsidRDefault="007F51F3" w:rsidP="009F2A64">
    <w:pPr>
      <w:pStyle w:val="Footer"/>
      <w:jc w:val="center"/>
    </w:pPr>
  </w:p>
  <w:p w14:paraId="03B6962C" w14:textId="70F00EA3" w:rsidR="007F51F3" w:rsidRDefault="007F51F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7F51F3" w:rsidRDefault="007F51F3" w:rsidP="009F2A64">
    <w:pPr>
      <w:pStyle w:val="Footer"/>
      <w:jc w:val="center"/>
    </w:pPr>
  </w:p>
  <w:p w14:paraId="6DF37147" w14:textId="4B2AFAF3" w:rsidR="007F51F3" w:rsidRDefault="007F51F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7F51F3" w:rsidRDefault="007F51F3" w:rsidP="009F2A64">
    <w:pPr>
      <w:pStyle w:val="Footer"/>
      <w:jc w:val="center"/>
    </w:pPr>
  </w:p>
  <w:p w14:paraId="3A381F25" w14:textId="77777777" w:rsidR="007F51F3" w:rsidRDefault="007F51F3"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F2263">
          <w:rPr>
            <w:rStyle w:val="PageNumber"/>
            <w:noProof/>
          </w:rPr>
          <w:t>40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7F51F3" w:rsidRDefault="007F51F3" w:rsidP="000A17B2">
      <w:pPr>
        <w:spacing w:after="0" w:line="240" w:lineRule="auto"/>
      </w:pPr>
      <w:r>
        <w:separator/>
      </w:r>
    </w:p>
  </w:footnote>
  <w:footnote w:type="continuationSeparator" w:id="0">
    <w:p w14:paraId="682CFE71" w14:textId="77777777" w:rsidR="007F51F3" w:rsidRDefault="007F51F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7F51F3" w:rsidRPr="000A17B2" w:rsidRDefault="007F51F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27133"/>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431"/>
    <w:rsid w:val="0012248C"/>
    <w:rsid w:val="001224A2"/>
    <w:rsid w:val="001227EB"/>
    <w:rsid w:val="00122B39"/>
    <w:rsid w:val="001231BB"/>
    <w:rsid w:val="0012372C"/>
    <w:rsid w:val="001238BF"/>
    <w:rsid w:val="00123B38"/>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910"/>
    <w:rsid w:val="00151AEF"/>
    <w:rsid w:val="00151F7B"/>
    <w:rsid w:val="001521DE"/>
    <w:rsid w:val="00153738"/>
    <w:rsid w:val="00153D9B"/>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425"/>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1AB"/>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6C5"/>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069"/>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7F5"/>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0E1"/>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5F90"/>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41A"/>
    <w:rsid w:val="006824B2"/>
    <w:rsid w:val="0068264B"/>
    <w:rsid w:val="0068312A"/>
    <w:rsid w:val="006831A7"/>
    <w:rsid w:val="006833B6"/>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2F0"/>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FCF"/>
    <w:rsid w:val="00C60549"/>
    <w:rsid w:val="00C6077E"/>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B3"/>
    <w:rsid w:val="00D67534"/>
    <w:rsid w:val="00D675B0"/>
    <w:rsid w:val="00D67E7B"/>
    <w:rsid w:val="00D70012"/>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55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1C7191"/>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1C7191"/>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emf"/><Relationship Id="rId64" Type="http://schemas.openxmlformats.org/officeDocument/2006/relationships/image" Target="media/image48.pn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hyperlink" Target="www.genome.gov/sequencingcostsdata" TargetMode="External"/><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emf"/><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e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image" Target="media/image29.jp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23364B5-C61F-794A-A21A-8F7E4B4E6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188</Pages>
  <Words>86916</Words>
  <Characters>495424</Characters>
  <Application>Microsoft Macintosh Word</Application>
  <DocSecurity>0</DocSecurity>
  <Lines>4128</Lines>
  <Paragraphs>1162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255</cp:revision>
  <cp:lastPrinted>2018-05-09T13:29:00Z</cp:lastPrinted>
  <dcterms:created xsi:type="dcterms:W3CDTF">2018-05-11T23:33:00Z</dcterms:created>
  <dcterms:modified xsi:type="dcterms:W3CDTF">2018-05-12T16:54:00Z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